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CA5C" w14:textId="77777777" w:rsidR="00857FCD" w:rsidRPr="00623BB2" w:rsidRDefault="000A0AE5" w:rsidP="00857FCD">
      <w:pPr>
        <w:rPr>
          <w:rFonts w:ascii="Microsoft Sans Serif" w:hAnsi="Microsoft Sans Serif" w:cs="Microsoft Sans Serif"/>
          <w:i/>
          <w:sz w:val="18"/>
          <w:szCs w:val="18"/>
        </w:rPr>
      </w:pPr>
      <w:r>
        <w:rPr>
          <w:rFonts w:ascii="Microsoft Sans Serif" w:hAnsi="Microsoft Sans Serif" w:cs="Microsoft Sans Serif"/>
          <w:sz w:val="22"/>
          <w:szCs w:val="22"/>
        </w:rPr>
        <w:t xml:space="preserve"> </w:t>
      </w:r>
    </w:p>
    <w:p w14:paraId="012CFD9F" w14:textId="77777777" w:rsidR="00322AAE" w:rsidRPr="00322AAE" w:rsidRDefault="000A0AE5" w:rsidP="00322AAE">
      <w:pPr>
        <w:pBdr>
          <w:top w:val="single" w:sz="4" w:space="1" w:color="auto"/>
          <w:left w:val="single" w:sz="4" w:space="4" w:color="auto"/>
          <w:bottom w:val="single" w:sz="4" w:space="1" w:color="auto"/>
          <w:right w:val="single" w:sz="4" w:space="4" w:color="auto"/>
        </w:pBdr>
        <w:shd w:val="clear" w:color="auto" w:fill="D9D9D9"/>
        <w:tabs>
          <w:tab w:val="left" w:pos="7513"/>
        </w:tabs>
        <w:overflowPunct w:val="0"/>
        <w:autoSpaceDE w:val="0"/>
        <w:autoSpaceDN w:val="0"/>
        <w:adjustRightInd w:val="0"/>
        <w:ind w:left="2694" w:right="2257"/>
        <w:jc w:val="center"/>
        <w:textAlignment w:val="baseline"/>
        <w:rPr>
          <w:rFonts w:ascii="Microsoft Sans Serif" w:hAnsi="Microsoft Sans Serif" w:cs="Microsoft Sans Serif"/>
          <w:b/>
          <w:sz w:val="28"/>
          <w:szCs w:val="28"/>
          <w:lang w:eastAsia="en-US"/>
        </w:rPr>
      </w:pPr>
      <w:r>
        <w:rPr>
          <w:rFonts w:ascii="Microsoft Sans Serif" w:hAnsi="Microsoft Sans Serif" w:cs="Microsoft Sans Serif"/>
          <w:sz w:val="22"/>
          <w:szCs w:val="22"/>
        </w:rPr>
        <w:t xml:space="preserve"> </w:t>
      </w:r>
      <w:r w:rsidR="00322AAE" w:rsidRPr="00322AAE">
        <w:rPr>
          <w:rFonts w:ascii="Microsoft Sans Serif" w:hAnsi="Microsoft Sans Serif" w:cs="Microsoft Sans Serif"/>
          <w:b/>
          <w:sz w:val="28"/>
          <w:szCs w:val="28"/>
          <w:lang w:eastAsia="en-US"/>
        </w:rPr>
        <w:t>PhD STUDENTSHIP</w:t>
      </w:r>
    </w:p>
    <w:p w14:paraId="360A7A34" w14:textId="77777777" w:rsidR="00322AAE" w:rsidRPr="00322AAE" w:rsidRDefault="00322AAE" w:rsidP="00782227">
      <w:pPr>
        <w:tabs>
          <w:tab w:val="left" w:pos="5044"/>
        </w:tabs>
        <w:overflowPunct w:val="0"/>
        <w:autoSpaceDE w:val="0"/>
        <w:autoSpaceDN w:val="0"/>
        <w:adjustRightInd w:val="0"/>
        <w:ind w:left="425" w:right="-11"/>
        <w:jc w:val="both"/>
        <w:textAlignment w:val="baseline"/>
        <w:rPr>
          <w:rFonts w:ascii="Microsoft Sans Serif" w:hAnsi="Microsoft Sans Serif" w:cs="Microsoft Sans Serif"/>
          <w:sz w:val="18"/>
          <w:szCs w:val="18"/>
          <w:lang w:eastAsia="en-US"/>
        </w:rPr>
      </w:pPr>
    </w:p>
    <w:p w14:paraId="7E61F165" w14:textId="77777777" w:rsidR="00FD22A9" w:rsidRDefault="00322AAE" w:rsidP="00782227">
      <w:pPr>
        <w:spacing w:after="120"/>
        <w:ind w:left="424"/>
        <w:jc w:val="both"/>
        <w:rPr>
          <w:rFonts w:ascii="Microsoft Sans Serif" w:hAnsi="Microsoft Sans Serif" w:cs="Microsoft Sans Serif"/>
          <w:sz w:val="18"/>
          <w:szCs w:val="18"/>
          <w:lang w:eastAsia="en-US"/>
        </w:rPr>
      </w:pPr>
      <w:r w:rsidRPr="00FE3B1D">
        <w:rPr>
          <w:rFonts w:ascii="Microsoft Sans Serif" w:hAnsi="Microsoft Sans Serif" w:cs="Microsoft Sans Serif"/>
          <w:sz w:val="18"/>
          <w:szCs w:val="18"/>
          <w:lang w:eastAsia="en-US"/>
        </w:rPr>
        <w:t xml:space="preserve">Wessex Medical Research (“WMT”) invites bids from potential supervisors (the “Applicant”) for </w:t>
      </w:r>
      <w:r w:rsidR="00D8153E">
        <w:rPr>
          <w:rFonts w:ascii="Microsoft Sans Serif" w:hAnsi="Microsoft Sans Serif" w:cs="Microsoft Sans Serif"/>
          <w:sz w:val="18"/>
          <w:szCs w:val="18"/>
          <w:lang w:eastAsia="en-US"/>
        </w:rPr>
        <w:t>three</w:t>
      </w:r>
      <w:r w:rsidR="00582DC8" w:rsidRPr="00FE3B1D">
        <w:rPr>
          <w:rFonts w:ascii="Microsoft Sans Serif" w:hAnsi="Microsoft Sans Serif" w:cs="Microsoft Sans Serif"/>
          <w:sz w:val="18"/>
          <w:szCs w:val="18"/>
          <w:lang w:eastAsia="en-US"/>
        </w:rPr>
        <w:t xml:space="preserve"> </w:t>
      </w:r>
      <w:r w:rsidRPr="00FE3B1D">
        <w:rPr>
          <w:rFonts w:ascii="Microsoft Sans Serif" w:hAnsi="Microsoft Sans Serif" w:cs="Microsoft Sans Serif"/>
          <w:sz w:val="18"/>
          <w:szCs w:val="18"/>
          <w:lang w:eastAsia="en-US"/>
        </w:rPr>
        <w:t>PhD studentship</w:t>
      </w:r>
      <w:r w:rsidR="00D8153E">
        <w:rPr>
          <w:rFonts w:ascii="Microsoft Sans Serif" w:hAnsi="Microsoft Sans Serif" w:cs="Microsoft Sans Serif"/>
          <w:sz w:val="18"/>
          <w:szCs w:val="18"/>
          <w:lang w:eastAsia="en-US"/>
        </w:rPr>
        <w:t>s</w:t>
      </w:r>
      <w:r w:rsidRPr="00FE3B1D">
        <w:rPr>
          <w:rFonts w:ascii="Microsoft Sans Serif" w:hAnsi="Microsoft Sans Serif" w:cs="Microsoft Sans Serif"/>
          <w:sz w:val="18"/>
          <w:szCs w:val="18"/>
          <w:lang w:eastAsia="en-US"/>
        </w:rPr>
        <w:t xml:space="preserve"> in a health discipline to be undertaken within the University of Southampton.</w:t>
      </w:r>
    </w:p>
    <w:p w14:paraId="568CA58E" w14:textId="3EBDE73B" w:rsidR="00BB5458" w:rsidRPr="00BB5458" w:rsidRDefault="00BB5458" w:rsidP="00BB5458">
      <w:pPr>
        <w:numPr>
          <w:ilvl w:val="0"/>
          <w:numId w:val="3"/>
        </w:numPr>
        <w:spacing w:after="120"/>
        <w:jc w:val="both"/>
        <w:rPr>
          <w:rFonts w:ascii="Microsoft Sans Serif" w:eastAsia="Calibri" w:hAnsi="Microsoft Sans Serif" w:cs="Microsoft Sans Serif"/>
          <w:sz w:val="18"/>
          <w:szCs w:val="18"/>
          <w:lang w:eastAsia="en-US"/>
        </w:rPr>
      </w:pPr>
      <w:r>
        <w:rPr>
          <w:rFonts w:ascii="Microsoft Sans Serif" w:eastAsia="Calibri" w:hAnsi="Microsoft Sans Serif" w:cs="Microsoft Sans Serif"/>
          <w:sz w:val="18"/>
          <w:szCs w:val="18"/>
          <w:lang w:eastAsia="en-US"/>
        </w:rPr>
        <w:t>Two of the stud</w:t>
      </w:r>
      <w:r w:rsidR="001F4283">
        <w:rPr>
          <w:rFonts w:ascii="Microsoft Sans Serif" w:eastAsia="Calibri" w:hAnsi="Microsoft Sans Serif" w:cs="Microsoft Sans Serif"/>
          <w:sz w:val="18"/>
          <w:szCs w:val="18"/>
          <w:lang w:eastAsia="en-US"/>
        </w:rPr>
        <w:t>e</w:t>
      </w:r>
      <w:r>
        <w:rPr>
          <w:rFonts w:ascii="Microsoft Sans Serif" w:eastAsia="Calibri" w:hAnsi="Microsoft Sans Serif" w:cs="Microsoft Sans Serif"/>
          <w:sz w:val="18"/>
          <w:szCs w:val="18"/>
          <w:lang w:eastAsia="en-US"/>
        </w:rPr>
        <w:t>ntships will be joint</w:t>
      </w:r>
      <w:r w:rsidR="005A0346">
        <w:rPr>
          <w:rFonts w:ascii="Microsoft Sans Serif" w:eastAsia="Calibri" w:hAnsi="Microsoft Sans Serif" w:cs="Microsoft Sans Serif"/>
          <w:sz w:val="18"/>
          <w:szCs w:val="18"/>
          <w:lang w:eastAsia="en-US"/>
        </w:rPr>
        <w:t>-</w:t>
      </w:r>
      <w:r>
        <w:rPr>
          <w:rFonts w:ascii="Microsoft Sans Serif" w:eastAsia="Calibri" w:hAnsi="Microsoft Sans Serif" w:cs="Microsoft Sans Serif"/>
          <w:sz w:val="18"/>
          <w:szCs w:val="18"/>
          <w:lang w:eastAsia="en-US"/>
        </w:rPr>
        <w:t xml:space="preserve">funded with the Centre for Cancer </w:t>
      </w:r>
      <w:r w:rsidR="00E02179">
        <w:rPr>
          <w:rFonts w:ascii="Microsoft Sans Serif" w:eastAsia="Calibri" w:hAnsi="Microsoft Sans Serif" w:cs="Microsoft Sans Serif"/>
          <w:sz w:val="18"/>
          <w:szCs w:val="18"/>
          <w:lang w:eastAsia="en-US"/>
        </w:rPr>
        <w:t>I</w:t>
      </w:r>
      <w:r>
        <w:rPr>
          <w:rFonts w:ascii="Microsoft Sans Serif" w:eastAsia="Calibri" w:hAnsi="Microsoft Sans Serif" w:cs="Microsoft Sans Serif"/>
          <w:sz w:val="18"/>
          <w:szCs w:val="18"/>
          <w:lang w:eastAsia="en-US"/>
        </w:rPr>
        <w:t>mmunology</w:t>
      </w:r>
      <w:r w:rsidR="00E02179">
        <w:rPr>
          <w:rFonts w:ascii="Microsoft Sans Serif" w:eastAsia="Calibri" w:hAnsi="Microsoft Sans Serif" w:cs="Microsoft Sans Serif"/>
          <w:sz w:val="18"/>
          <w:szCs w:val="18"/>
          <w:lang w:eastAsia="en-US"/>
        </w:rPr>
        <w:t xml:space="preserve"> and </w:t>
      </w:r>
      <w:r w:rsidR="00DE3750">
        <w:rPr>
          <w:rFonts w:ascii="Microsoft Sans Serif" w:eastAsia="Calibri" w:hAnsi="Microsoft Sans Serif" w:cs="Microsoft Sans Serif"/>
          <w:sz w:val="18"/>
          <w:szCs w:val="18"/>
          <w:lang w:eastAsia="en-US"/>
        </w:rPr>
        <w:t xml:space="preserve">these </w:t>
      </w:r>
      <w:r w:rsidR="00E02179">
        <w:rPr>
          <w:rFonts w:ascii="Microsoft Sans Serif" w:eastAsia="Calibri" w:hAnsi="Microsoft Sans Serif" w:cs="Microsoft Sans Serif"/>
          <w:sz w:val="18"/>
          <w:szCs w:val="18"/>
          <w:lang w:eastAsia="en-US"/>
        </w:rPr>
        <w:t>application</w:t>
      </w:r>
      <w:r w:rsidR="00B6332D">
        <w:rPr>
          <w:rFonts w:ascii="Microsoft Sans Serif" w:eastAsia="Calibri" w:hAnsi="Microsoft Sans Serif" w:cs="Microsoft Sans Serif"/>
          <w:sz w:val="18"/>
          <w:szCs w:val="18"/>
          <w:lang w:eastAsia="en-US"/>
        </w:rPr>
        <w:t>s</w:t>
      </w:r>
      <w:r w:rsidR="00E02179">
        <w:rPr>
          <w:rFonts w:ascii="Microsoft Sans Serif" w:eastAsia="Calibri" w:hAnsi="Microsoft Sans Serif" w:cs="Microsoft Sans Serif"/>
          <w:sz w:val="18"/>
          <w:szCs w:val="18"/>
          <w:lang w:eastAsia="en-US"/>
        </w:rPr>
        <w:t xml:space="preserve"> </w:t>
      </w:r>
      <w:r w:rsidR="00690AA1">
        <w:rPr>
          <w:rFonts w:ascii="Microsoft Sans Serif" w:eastAsia="Calibri" w:hAnsi="Microsoft Sans Serif" w:cs="Microsoft Sans Serif"/>
          <w:sz w:val="18"/>
          <w:szCs w:val="18"/>
          <w:lang w:eastAsia="en-US"/>
        </w:rPr>
        <w:t>must be clearly aligned to Cancer Immunology</w:t>
      </w:r>
      <w:r w:rsidR="001F4283">
        <w:rPr>
          <w:rFonts w:ascii="Microsoft Sans Serif" w:eastAsia="Calibri" w:hAnsi="Microsoft Sans Serif" w:cs="Microsoft Sans Serif"/>
          <w:sz w:val="18"/>
          <w:szCs w:val="18"/>
          <w:lang w:eastAsia="en-US"/>
        </w:rPr>
        <w:t>.  The total value of each studentship will be £110,000</w:t>
      </w:r>
      <w:r w:rsidR="00730173">
        <w:rPr>
          <w:rFonts w:ascii="Microsoft Sans Serif" w:eastAsia="Calibri" w:hAnsi="Microsoft Sans Serif" w:cs="Microsoft Sans Serif"/>
          <w:sz w:val="18"/>
          <w:szCs w:val="18"/>
          <w:lang w:eastAsia="en-US"/>
        </w:rPr>
        <w:t>.</w:t>
      </w:r>
    </w:p>
    <w:p w14:paraId="0430FD6C" w14:textId="00F01C1F" w:rsidR="001508C1" w:rsidRPr="00FE3B1D" w:rsidRDefault="00582DC8" w:rsidP="00BB5458">
      <w:pPr>
        <w:numPr>
          <w:ilvl w:val="0"/>
          <w:numId w:val="3"/>
        </w:numPr>
        <w:spacing w:after="120"/>
        <w:jc w:val="both"/>
        <w:rPr>
          <w:rFonts w:ascii="Microsoft Sans Serif" w:eastAsia="Calibri" w:hAnsi="Microsoft Sans Serif" w:cs="Microsoft Sans Serif"/>
          <w:sz w:val="18"/>
          <w:szCs w:val="18"/>
          <w:lang w:eastAsia="en-US"/>
        </w:rPr>
      </w:pPr>
      <w:r w:rsidRPr="00FE3B1D">
        <w:rPr>
          <w:rFonts w:ascii="Microsoft Sans Serif" w:hAnsi="Microsoft Sans Serif" w:cs="Microsoft Sans Serif"/>
          <w:sz w:val="18"/>
          <w:szCs w:val="18"/>
          <w:lang w:eastAsia="en-US"/>
        </w:rPr>
        <w:t>Th</w:t>
      </w:r>
      <w:r w:rsidR="00AC0440">
        <w:rPr>
          <w:rFonts w:ascii="Microsoft Sans Serif" w:hAnsi="Microsoft Sans Serif" w:cs="Microsoft Sans Serif"/>
          <w:sz w:val="18"/>
          <w:szCs w:val="18"/>
          <w:lang w:eastAsia="en-US"/>
        </w:rPr>
        <w:t>e third</w:t>
      </w:r>
      <w:r w:rsidR="00322AAE" w:rsidRPr="00FE3B1D">
        <w:rPr>
          <w:rFonts w:ascii="Microsoft Sans Serif" w:hAnsi="Microsoft Sans Serif" w:cs="Microsoft Sans Serif"/>
          <w:sz w:val="18"/>
          <w:szCs w:val="18"/>
          <w:lang w:eastAsia="en-US"/>
        </w:rPr>
        <w:t xml:space="preserve"> studentship will be co-funded by </w:t>
      </w:r>
      <w:r w:rsidRPr="00FE3B1D">
        <w:rPr>
          <w:rFonts w:ascii="Microsoft Sans Serif" w:hAnsi="Microsoft Sans Serif" w:cs="Microsoft Sans Serif"/>
          <w:sz w:val="18"/>
          <w:szCs w:val="18"/>
          <w:lang w:eastAsia="en-US"/>
        </w:rPr>
        <w:t>Rosetrees Trust who will independently review the preferred application</w:t>
      </w:r>
      <w:r w:rsidR="00322AAE" w:rsidRPr="00FE3B1D">
        <w:rPr>
          <w:rFonts w:ascii="Microsoft Sans Serif" w:hAnsi="Microsoft Sans Serif" w:cs="Microsoft Sans Serif"/>
          <w:sz w:val="18"/>
          <w:szCs w:val="18"/>
          <w:lang w:eastAsia="en-US"/>
        </w:rPr>
        <w:t xml:space="preserve">. </w:t>
      </w:r>
      <w:r w:rsidR="001508C1" w:rsidRPr="00FE3B1D">
        <w:rPr>
          <w:rFonts w:ascii="Microsoft Sans Serif" w:hAnsi="Microsoft Sans Serif" w:cs="Microsoft Sans Serif"/>
          <w:sz w:val="18"/>
          <w:szCs w:val="18"/>
          <w:lang w:eastAsia="en-US"/>
        </w:rPr>
        <w:t xml:space="preserve"> </w:t>
      </w:r>
      <w:r w:rsidR="001508C1" w:rsidRPr="00FE3B1D">
        <w:rPr>
          <w:rFonts w:ascii="Microsoft Sans Serif" w:eastAsia="Calibri" w:hAnsi="Microsoft Sans Serif" w:cs="Microsoft Sans Serif"/>
          <w:sz w:val="18"/>
          <w:szCs w:val="18"/>
          <w:lang w:eastAsia="en-US"/>
        </w:rPr>
        <w:t>Reflecting the priorities of Rosetrees Trust, pr</w:t>
      </w:r>
      <w:r w:rsidR="00053A43" w:rsidRPr="00FE3B1D">
        <w:rPr>
          <w:rFonts w:ascii="Microsoft Sans Serif" w:eastAsia="Calibri" w:hAnsi="Microsoft Sans Serif" w:cs="Microsoft Sans Serif"/>
          <w:sz w:val="18"/>
          <w:szCs w:val="18"/>
          <w:lang w:eastAsia="en-US"/>
        </w:rPr>
        <w:t>eference</w:t>
      </w:r>
      <w:r w:rsidR="001508C1" w:rsidRPr="00FE3B1D">
        <w:rPr>
          <w:rFonts w:ascii="Microsoft Sans Serif" w:eastAsia="Calibri" w:hAnsi="Microsoft Sans Serif" w:cs="Microsoft Sans Serif"/>
          <w:sz w:val="18"/>
          <w:szCs w:val="18"/>
          <w:lang w:eastAsia="en-US"/>
        </w:rPr>
        <w:t xml:space="preserve"> will be given to projects involving translational research and those focussing on diseases other than cancer that affect large numbers of patients in the UK.</w:t>
      </w:r>
      <w:r w:rsidR="00AC0440">
        <w:rPr>
          <w:rFonts w:ascii="Microsoft Sans Serif" w:eastAsia="Calibri" w:hAnsi="Microsoft Sans Serif" w:cs="Microsoft Sans Serif"/>
          <w:sz w:val="18"/>
          <w:szCs w:val="18"/>
          <w:lang w:eastAsia="en-US"/>
        </w:rPr>
        <w:t xml:space="preserve">  The total value of this studentship will be £100,000</w:t>
      </w:r>
      <w:r w:rsidR="00E450DD">
        <w:rPr>
          <w:rFonts w:ascii="Microsoft Sans Serif" w:eastAsia="Calibri" w:hAnsi="Microsoft Sans Serif" w:cs="Microsoft Sans Serif"/>
          <w:sz w:val="18"/>
          <w:szCs w:val="18"/>
          <w:lang w:eastAsia="en-US"/>
        </w:rPr>
        <w:t xml:space="preserve"> and the successful </w:t>
      </w:r>
      <w:r w:rsidR="000917D1">
        <w:rPr>
          <w:rFonts w:ascii="Microsoft Sans Serif" w:eastAsia="Calibri" w:hAnsi="Microsoft Sans Serif" w:cs="Microsoft Sans Serif"/>
          <w:sz w:val="18"/>
          <w:szCs w:val="18"/>
          <w:lang w:eastAsia="en-US"/>
        </w:rPr>
        <w:t>A</w:t>
      </w:r>
      <w:r w:rsidR="00E450DD">
        <w:rPr>
          <w:rFonts w:ascii="Microsoft Sans Serif" w:eastAsia="Calibri" w:hAnsi="Microsoft Sans Serif" w:cs="Microsoft Sans Serif"/>
          <w:sz w:val="18"/>
          <w:szCs w:val="18"/>
          <w:lang w:eastAsia="en-US"/>
        </w:rPr>
        <w:t xml:space="preserve">pplicant will be responsible for sourcing any additional </w:t>
      </w:r>
      <w:r w:rsidR="00730173">
        <w:rPr>
          <w:rFonts w:ascii="Microsoft Sans Serif" w:eastAsia="Calibri" w:hAnsi="Microsoft Sans Serif" w:cs="Microsoft Sans Serif"/>
          <w:sz w:val="18"/>
          <w:szCs w:val="18"/>
          <w:lang w:eastAsia="en-US"/>
        </w:rPr>
        <w:t>funds which may be required for consumables.</w:t>
      </w:r>
    </w:p>
    <w:p w14:paraId="31FBC4B1" w14:textId="32A75310" w:rsidR="00322AAE" w:rsidRPr="00FE3B1D" w:rsidRDefault="00322AAE" w:rsidP="00782227">
      <w:pPr>
        <w:tabs>
          <w:tab w:val="left" w:pos="5044"/>
        </w:tabs>
        <w:overflowPunct w:val="0"/>
        <w:autoSpaceDE w:val="0"/>
        <w:autoSpaceDN w:val="0"/>
        <w:adjustRightInd w:val="0"/>
        <w:spacing w:after="120"/>
        <w:ind w:left="424" w:right="-11"/>
        <w:jc w:val="both"/>
        <w:textAlignment w:val="baseline"/>
        <w:rPr>
          <w:rFonts w:ascii="Microsoft Sans Serif" w:hAnsi="Microsoft Sans Serif" w:cs="Microsoft Sans Serif"/>
          <w:sz w:val="18"/>
          <w:szCs w:val="18"/>
          <w:lang w:eastAsia="en-US"/>
        </w:rPr>
      </w:pPr>
      <w:r w:rsidRPr="00FE3B1D">
        <w:rPr>
          <w:rFonts w:ascii="Microsoft Sans Serif" w:hAnsi="Microsoft Sans Serif" w:cs="Microsoft Sans Serif"/>
          <w:sz w:val="18"/>
          <w:szCs w:val="18"/>
          <w:lang w:eastAsia="en-US"/>
        </w:rPr>
        <w:t>The studentship</w:t>
      </w:r>
      <w:r w:rsidR="00695636">
        <w:rPr>
          <w:rFonts w:ascii="Microsoft Sans Serif" w:hAnsi="Microsoft Sans Serif" w:cs="Microsoft Sans Serif"/>
          <w:sz w:val="18"/>
          <w:szCs w:val="18"/>
          <w:lang w:eastAsia="en-US"/>
        </w:rPr>
        <w:t>s</w:t>
      </w:r>
      <w:r w:rsidRPr="00FE3B1D">
        <w:rPr>
          <w:rFonts w:ascii="Microsoft Sans Serif" w:hAnsi="Microsoft Sans Serif" w:cs="Microsoft Sans Serif"/>
          <w:sz w:val="18"/>
          <w:szCs w:val="18"/>
          <w:lang w:eastAsia="en-US"/>
        </w:rPr>
        <w:t xml:space="preserve"> will </w:t>
      </w:r>
      <w:r w:rsidR="00695636">
        <w:rPr>
          <w:rFonts w:ascii="Microsoft Sans Serif" w:hAnsi="Microsoft Sans Serif" w:cs="Microsoft Sans Serif"/>
          <w:sz w:val="18"/>
          <w:szCs w:val="18"/>
          <w:lang w:eastAsia="en-US"/>
        </w:rPr>
        <w:t>each last for</w:t>
      </w:r>
      <w:r w:rsidRPr="00FE3B1D">
        <w:rPr>
          <w:rFonts w:ascii="Microsoft Sans Serif" w:hAnsi="Microsoft Sans Serif" w:cs="Microsoft Sans Serif"/>
          <w:sz w:val="18"/>
          <w:szCs w:val="18"/>
          <w:lang w:eastAsia="en-US"/>
        </w:rPr>
        <w:t xml:space="preserve"> a period of three or four years’ full time study (on a three or four year PhD Programme) commencing in October 202</w:t>
      </w:r>
      <w:r w:rsidR="00695636">
        <w:rPr>
          <w:rFonts w:ascii="Microsoft Sans Serif" w:hAnsi="Microsoft Sans Serif" w:cs="Microsoft Sans Serif"/>
          <w:sz w:val="18"/>
          <w:szCs w:val="18"/>
          <w:lang w:eastAsia="en-US"/>
        </w:rPr>
        <w:t>2</w:t>
      </w:r>
      <w:r w:rsidRPr="00FE3B1D">
        <w:rPr>
          <w:rFonts w:ascii="Microsoft Sans Serif" w:hAnsi="Microsoft Sans Serif" w:cs="Microsoft Sans Serif"/>
          <w:sz w:val="18"/>
          <w:szCs w:val="18"/>
          <w:lang w:eastAsia="en-US"/>
        </w:rPr>
        <w:t xml:space="preserve"> </w:t>
      </w:r>
      <w:r w:rsidR="00D62228" w:rsidRPr="00FE3B1D">
        <w:rPr>
          <w:rFonts w:ascii="Microsoft Sans Serif" w:hAnsi="Microsoft Sans Serif" w:cs="Microsoft Sans Serif"/>
          <w:sz w:val="18"/>
          <w:szCs w:val="18"/>
          <w:lang w:eastAsia="en-US"/>
        </w:rPr>
        <w:t xml:space="preserve">and </w:t>
      </w:r>
      <w:r w:rsidR="001508C1" w:rsidRPr="00FE3B1D">
        <w:rPr>
          <w:rFonts w:ascii="Microsoft Sans Serif" w:hAnsi="Microsoft Sans Serif" w:cs="Microsoft Sans Serif"/>
          <w:sz w:val="18"/>
          <w:szCs w:val="18"/>
        </w:rPr>
        <w:t>will cover fees</w:t>
      </w:r>
      <w:r w:rsidR="00222D1F">
        <w:rPr>
          <w:rFonts w:ascii="Microsoft Sans Serif" w:hAnsi="Microsoft Sans Serif" w:cs="Microsoft Sans Serif"/>
          <w:sz w:val="18"/>
          <w:szCs w:val="18"/>
        </w:rPr>
        <w:t xml:space="preserve"> and</w:t>
      </w:r>
      <w:r w:rsidR="001508C1" w:rsidRPr="00FE3B1D">
        <w:rPr>
          <w:rFonts w:ascii="Microsoft Sans Serif" w:hAnsi="Microsoft Sans Serif" w:cs="Microsoft Sans Serif"/>
          <w:sz w:val="18"/>
          <w:szCs w:val="18"/>
        </w:rPr>
        <w:t xml:space="preserve"> stipend </w:t>
      </w:r>
      <w:r w:rsidR="00222D1F">
        <w:rPr>
          <w:rFonts w:ascii="Microsoft Sans Serif" w:hAnsi="Microsoft Sans Serif" w:cs="Microsoft Sans Serif"/>
          <w:sz w:val="18"/>
          <w:szCs w:val="18"/>
        </w:rPr>
        <w:t xml:space="preserve">payable quarterly in advance </w:t>
      </w:r>
      <w:r w:rsidR="001508C1" w:rsidRPr="00FE3B1D">
        <w:rPr>
          <w:rFonts w:ascii="Microsoft Sans Serif" w:hAnsi="Microsoft Sans Serif" w:cs="Microsoft Sans Serif"/>
          <w:sz w:val="18"/>
          <w:szCs w:val="18"/>
        </w:rPr>
        <w:t>and consumables</w:t>
      </w:r>
      <w:r w:rsidRPr="00FE3B1D">
        <w:rPr>
          <w:rFonts w:ascii="Microsoft Sans Serif" w:hAnsi="Microsoft Sans Serif" w:cs="Microsoft Sans Serif"/>
          <w:sz w:val="18"/>
          <w:szCs w:val="18"/>
          <w:lang w:eastAsia="en-US"/>
        </w:rPr>
        <w:t xml:space="preserve"> payable</w:t>
      </w:r>
      <w:r w:rsidR="000240CB">
        <w:rPr>
          <w:rFonts w:ascii="Microsoft Sans Serif" w:hAnsi="Microsoft Sans Serif" w:cs="Microsoft Sans Serif"/>
          <w:sz w:val="18"/>
          <w:szCs w:val="18"/>
          <w:lang w:eastAsia="en-US"/>
        </w:rPr>
        <w:t xml:space="preserve"> as incurred in arrear</w:t>
      </w:r>
      <w:r w:rsidR="001508C1" w:rsidRPr="00FE3B1D">
        <w:rPr>
          <w:rFonts w:ascii="Microsoft Sans Serif" w:hAnsi="Microsoft Sans Serif" w:cs="Microsoft Sans Serif"/>
          <w:sz w:val="18"/>
          <w:szCs w:val="18"/>
          <w:lang w:eastAsia="en-US"/>
        </w:rPr>
        <w:t>.</w:t>
      </w:r>
      <w:r w:rsidRPr="00FE3B1D">
        <w:rPr>
          <w:rFonts w:ascii="Microsoft Sans Serif" w:hAnsi="Microsoft Sans Serif" w:cs="Microsoft Sans Serif"/>
          <w:sz w:val="18"/>
          <w:szCs w:val="18"/>
          <w:lang w:eastAsia="en-US"/>
        </w:rPr>
        <w:t xml:space="preserve">  Realistic applications for part time study will be considered.  Continuity of payments will be subject to WMT </w:t>
      </w:r>
      <w:r w:rsidR="00582DC8" w:rsidRPr="00FE3B1D">
        <w:rPr>
          <w:rFonts w:ascii="Microsoft Sans Serif" w:hAnsi="Microsoft Sans Serif" w:cs="Microsoft Sans Serif"/>
          <w:sz w:val="18"/>
          <w:szCs w:val="18"/>
          <w:lang w:eastAsia="en-US"/>
        </w:rPr>
        <w:t xml:space="preserve">and </w:t>
      </w:r>
      <w:r w:rsidR="00437AC8">
        <w:rPr>
          <w:rFonts w:ascii="Microsoft Sans Serif" w:hAnsi="Microsoft Sans Serif" w:cs="Microsoft Sans Serif"/>
          <w:sz w:val="18"/>
          <w:szCs w:val="18"/>
          <w:lang w:eastAsia="en-US"/>
        </w:rPr>
        <w:t xml:space="preserve">(in the case of b) above) </w:t>
      </w:r>
      <w:r w:rsidR="00582DC8" w:rsidRPr="00FE3B1D">
        <w:rPr>
          <w:rFonts w:ascii="Microsoft Sans Serif" w:hAnsi="Microsoft Sans Serif" w:cs="Microsoft Sans Serif"/>
          <w:sz w:val="18"/>
          <w:szCs w:val="18"/>
          <w:lang w:eastAsia="en-US"/>
        </w:rPr>
        <w:t>Rosetrees Trust</w:t>
      </w:r>
      <w:r w:rsidR="00F0675C" w:rsidRPr="00FE3B1D">
        <w:rPr>
          <w:rFonts w:ascii="Microsoft Sans Serif" w:hAnsi="Microsoft Sans Serif" w:cs="Microsoft Sans Serif"/>
          <w:sz w:val="18"/>
          <w:szCs w:val="18"/>
          <w:lang w:eastAsia="en-US"/>
        </w:rPr>
        <w:t xml:space="preserve"> </w:t>
      </w:r>
      <w:r w:rsidRPr="00FE3B1D">
        <w:rPr>
          <w:rFonts w:ascii="Microsoft Sans Serif" w:hAnsi="Microsoft Sans Serif" w:cs="Microsoft Sans Serif"/>
          <w:sz w:val="18"/>
          <w:szCs w:val="18"/>
          <w:lang w:eastAsia="en-US"/>
        </w:rPr>
        <w:t>receiving an endorsement of the student’s progress during the previous year which is satisfactory to</w:t>
      </w:r>
      <w:r w:rsidR="001508C1" w:rsidRPr="00FE3B1D">
        <w:rPr>
          <w:rFonts w:ascii="Microsoft Sans Serif" w:hAnsi="Microsoft Sans Serif" w:cs="Microsoft Sans Serif"/>
          <w:sz w:val="18"/>
          <w:szCs w:val="18"/>
          <w:lang w:eastAsia="en-US"/>
        </w:rPr>
        <w:t xml:space="preserve"> each of</w:t>
      </w:r>
      <w:r w:rsidRPr="00FE3B1D">
        <w:rPr>
          <w:rFonts w:ascii="Microsoft Sans Serif" w:hAnsi="Microsoft Sans Serif" w:cs="Microsoft Sans Serif"/>
          <w:sz w:val="18"/>
          <w:szCs w:val="18"/>
          <w:lang w:eastAsia="en-US"/>
        </w:rPr>
        <w:t xml:space="preserve"> us</w:t>
      </w:r>
      <w:r w:rsidR="0023081C">
        <w:rPr>
          <w:rFonts w:ascii="Microsoft Sans Serif" w:hAnsi="Microsoft Sans Serif" w:cs="Microsoft Sans Serif"/>
          <w:sz w:val="18"/>
          <w:szCs w:val="18"/>
          <w:lang w:eastAsia="en-US"/>
        </w:rPr>
        <w:t>, as appropriate</w:t>
      </w:r>
      <w:r w:rsidRPr="00FE3B1D">
        <w:rPr>
          <w:rFonts w:ascii="Microsoft Sans Serif" w:hAnsi="Microsoft Sans Serif" w:cs="Microsoft Sans Serif"/>
          <w:sz w:val="18"/>
          <w:szCs w:val="18"/>
          <w:lang w:eastAsia="en-US"/>
        </w:rPr>
        <w:t>.</w:t>
      </w:r>
    </w:p>
    <w:p w14:paraId="29C7A8D9" w14:textId="3CC252F9" w:rsidR="00322AAE" w:rsidRDefault="00322AAE" w:rsidP="00782227">
      <w:pPr>
        <w:tabs>
          <w:tab w:val="left" w:pos="5044"/>
        </w:tabs>
        <w:overflowPunct w:val="0"/>
        <w:autoSpaceDE w:val="0"/>
        <w:autoSpaceDN w:val="0"/>
        <w:adjustRightInd w:val="0"/>
        <w:spacing w:after="120"/>
        <w:ind w:left="424" w:right="-11"/>
        <w:jc w:val="both"/>
        <w:textAlignment w:val="baseline"/>
        <w:rPr>
          <w:rFonts w:ascii="Microsoft Sans Serif" w:hAnsi="Microsoft Sans Serif" w:cs="Microsoft Sans Serif"/>
          <w:sz w:val="18"/>
          <w:szCs w:val="18"/>
          <w:u w:val="single"/>
          <w:lang w:eastAsia="en-US"/>
        </w:rPr>
      </w:pPr>
      <w:r w:rsidRPr="00FE3B1D">
        <w:rPr>
          <w:rFonts w:ascii="Microsoft Sans Serif" w:hAnsi="Microsoft Sans Serif" w:cs="Microsoft Sans Serif"/>
          <w:sz w:val="18"/>
          <w:szCs w:val="18"/>
          <w:lang w:eastAsia="en-US"/>
        </w:rPr>
        <w:t xml:space="preserve">The Applicant must complete the </w:t>
      </w:r>
      <w:r w:rsidR="00C14646">
        <w:rPr>
          <w:rFonts w:ascii="Microsoft Sans Serif" w:hAnsi="Microsoft Sans Serif" w:cs="Microsoft Sans Serif"/>
          <w:sz w:val="18"/>
          <w:szCs w:val="18"/>
          <w:lang w:eastAsia="en-US"/>
        </w:rPr>
        <w:t>official</w:t>
      </w:r>
      <w:r w:rsidRPr="00FE3B1D">
        <w:rPr>
          <w:rFonts w:ascii="Microsoft Sans Serif" w:hAnsi="Microsoft Sans Serif" w:cs="Microsoft Sans Serif"/>
          <w:sz w:val="18"/>
          <w:szCs w:val="18"/>
          <w:lang w:eastAsia="en-US"/>
        </w:rPr>
        <w:t xml:space="preserve"> application form</w:t>
      </w:r>
      <w:r w:rsidR="004E7C07">
        <w:rPr>
          <w:rFonts w:ascii="Microsoft Sans Serif" w:hAnsi="Microsoft Sans Serif" w:cs="Microsoft Sans Serif"/>
          <w:sz w:val="18"/>
          <w:szCs w:val="18"/>
          <w:lang w:eastAsia="en-US"/>
        </w:rPr>
        <w:t xml:space="preserve"> in accordance with its instructions. </w:t>
      </w:r>
      <w:r w:rsidR="009D43FB" w:rsidRPr="007D78C2">
        <w:rPr>
          <w:rFonts w:ascii="Microsoft Sans Serif" w:hAnsi="Microsoft Sans Serif" w:cs="Microsoft Sans Serif"/>
          <w:sz w:val="18"/>
          <w:szCs w:val="18"/>
          <w:u w:val="single"/>
          <w:lang w:eastAsia="en-US"/>
        </w:rPr>
        <w:t>The application must be submitted in pdf format</w:t>
      </w:r>
      <w:r w:rsidRPr="007D78C2">
        <w:rPr>
          <w:rFonts w:ascii="Microsoft Sans Serif" w:hAnsi="Microsoft Sans Serif" w:cs="Microsoft Sans Serif"/>
          <w:sz w:val="18"/>
          <w:szCs w:val="18"/>
          <w:u w:val="single"/>
          <w:lang w:eastAsia="en-US"/>
        </w:rPr>
        <w:t>.</w:t>
      </w:r>
    </w:p>
    <w:p w14:paraId="62C1EC8F" w14:textId="67AA641F" w:rsidR="00A722AE" w:rsidRPr="00A4387C" w:rsidRDefault="00A722AE" w:rsidP="00A4387C">
      <w:pPr>
        <w:tabs>
          <w:tab w:val="left" w:pos="5044"/>
        </w:tabs>
        <w:overflowPunct w:val="0"/>
        <w:autoSpaceDE w:val="0"/>
        <w:autoSpaceDN w:val="0"/>
        <w:adjustRightInd w:val="0"/>
        <w:ind w:left="426" w:right="-11"/>
        <w:jc w:val="both"/>
        <w:textAlignment w:val="baseline"/>
        <w:rPr>
          <w:rFonts w:ascii="Microsoft Sans Serif" w:hAnsi="Microsoft Sans Serif" w:cs="Microsoft Sans Serif"/>
          <w:i/>
          <w:sz w:val="18"/>
          <w:szCs w:val="18"/>
          <w:u w:val="single"/>
          <w:lang w:eastAsia="en-US"/>
        </w:rPr>
      </w:pPr>
      <w:r w:rsidRPr="00A722AE">
        <w:rPr>
          <w:rFonts w:ascii="Microsoft Sans Serif" w:hAnsi="Microsoft Sans Serif" w:cs="Microsoft Sans Serif"/>
          <w:sz w:val="18"/>
          <w:szCs w:val="18"/>
          <w:lang w:eastAsia="en-US"/>
        </w:rPr>
        <w:t xml:space="preserve">The Applicant must arrange for the relevant Associate Dean for Research (or their nominee) to confirm compliance of the Project with their Faculty’s research programme in an email sent to </w:t>
      </w:r>
      <w:hyperlink r:id="rId10" w:history="1">
        <w:r w:rsidR="00A4387C" w:rsidRPr="00A722AE">
          <w:rPr>
            <w:rStyle w:val="Hyperlink"/>
            <w:rFonts w:ascii="Microsoft Sans Serif" w:hAnsi="Microsoft Sans Serif" w:cs="Microsoft Sans Serif"/>
            <w:i/>
            <w:sz w:val="18"/>
            <w:szCs w:val="18"/>
            <w:lang w:eastAsia="en-US"/>
          </w:rPr>
          <w:t>peter</w:t>
        </w:r>
        <w:r w:rsidR="00A4387C" w:rsidRPr="00A4387C">
          <w:rPr>
            <w:rStyle w:val="Hyperlink"/>
            <w:rFonts w:ascii="Microsoft Sans Serif" w:hAnsi="Microsoft Sans Serif" w:cs="Microsoft Sans Serif"/>
            <w:i/>
            <w:sz w:val="18"/>
            <w:szCs w:val="18"/>
            <w:lang w:eastAsia="en-US"/>
          </w:rPr>
          <w:t>.</w:t>
        </w:r>
        <w:r w:rsidR="00A4387C" w:rsidRPr="00A722AE">
          <w:rPr>
            <w:rStyle w:val="Hyperlink"/>
            <w:rFonts w:ascii="Microsoft Sans Serif" w:hAnsi="Microsoft Sans Serif" w:cs="Microsoft Sans Serif"/>
            <w:i/>
            <w:sz w:val="18"/>
            <w:szCs w:val="18"/>
            <w:lang w:eastAsia="en-US"/>
          </w:rPr>
          <w:t>dawes@</w:t>
        </w:r>
      </w:hyperlink>
      <w:r w:rsidRPr="00A4387C">
        <w:rPr>
          <w:rFonts w:ascii="Microsoft Sans Serif" w:hAnsi="Microsoft Sans Serif" w:cs="Microsoft Sans Serif"/>
          <w:i/>
          <w:color w:val="0000FF"/>
          <w:sz w:val="18"/>
          <w:szCs w:val="18"/>
          <w:u w:val="single"/>
          <w:lang w:eastAsia="en-US"/>
        </w:rPr>
        <w:t>wesmed.org.uk</w:t>
      </w:r>
    </w:p>
    <w:p w14:paraId="6015DAEF" w14:textId="77777777" w:rsidR="00A722AE" w:rsidRPr="00A722AE" w:rsidRDefault="00A722AE" w:rsidP="00A722AE">
      <w:pPr>
        <w:tabs>
          <w:tab w:val="left" w:pos="5044"/>
        </w:tabs>
        <w:overflowPunct w:val="0"/>
        <w:autoSpaceDE w:val="0"/>
        <w:autoSpaceDN w:val="0"/>
        <w:adjustRightInd w:val="0"/>
        <w:ind w:left="426" w:right="-11"/>
        <w:jc w:val="both"/>
        <w:textAlignment w:val="baseline"/>
        <w:rPr>
          <w:rFonts w:ascii="Microsoft Sans Serif" w:hAnsi="Microsoft Sans Serif" w:cs="Microsoft Sans Serif"/>
          <w:sz w:val="18"/>
          <w:szCs w:val="18"/>
          <w:lang w:eastAsia="en-US"/>
        </w:rPr>
      </w:pPr>
    </w:p>
    <w:p w14:paraId="6BA55B0E" w14:textId="77777777" w:rsidR="00322AAE" w:rsidRPr="00FE3B1D" w:rsidRDefault="00322AAE" w:rsidP="00782227">
      <w:pPr>
        <w:tabs>
          <w:tab w:val="left" w:pos="5044"/>
        </w:tabs>
        <w:overflowPunct w:val="0"/>
        <w:autoSpaceDE w:val="0"/>
        <w:autoSpaceDN w:val="0"/>
        <w:adjustRightInd w:val="0"/>
        <w:spacing w:after="120"/>
        <w:ind w:left="424" w:right="-11"/>
        <w:jc w:val="both"/>
        <w:textAlignment w:val="baseline"/>
        <w:rPr>
          <w:rFonts w:ascii="Microsoft Sans Serif" w:hAnsi="Microsoft Sans Serif" w:cs="Microsoft Sans Serif"/>
          <w:sz w:val="18"/>
          <w:szCs w:val="18"/>
          <w:lang w:eastAsia="en-US"/>
        </w:rPr>
      </w:pPr>
      <w:r w:rsidRPr="00FE3B1D">
        <w:rPr>
          <w:rFonts w:ascii="Microsoft Sans Serif" w:hAnsi="Microsoft Sans Serif" w:cs="Microsoft Sans Serif"/>
          <w:sz w:val="18"/>
          <w:szCs w:val="18"/>
          <w:lang w:eastAsia="en-US"/>
        </w:rPr>
        <w:t>Where relevant, the Applicant must confirm that the NHS National Data opt-out Programme will be adhered to.</w:t>
      </w:r>
    </w:p>
    <w:p w14:paraId="41A31A34" w14:textId="393DF3C3" w:rsidR="00F0675C" w:rsidRPr="005A53DC" w:rsidRDefault="00322AAE" w:rsidP="00782227">
      <w:pPr>
        <w:pStyle w:val="NormalWeb"/>
        <w:shd w:val="clear" w:color="auto" w:fill="FFFFFF"/>
        <w:spacing w:after="120"/>
        <w:ind w:left="424"/>
        <w:jc w:val="both"/>
        <w:textAlignment w:val="baseline"/>
        <w:rPr>
          <w:rFonts w:ascii="Microsoft Sans Serif" w:hAnsi="Microsoft Sans Serif" w:cs="Microsoft Sans Serif"/>
          <w:i/>
          <w:iCs/>
          <w:color w:val="2F5496"/>
          <w:sz w:val="18"/>
          <w:szCs w:val="18"/>
        </w:rPr>
      </w:pPr>
      <w:r w:rsidRPr="00FE3B1D">
        <w:rPr>
          <w:rFonts w:ascii="Microsoft Sans Serif" w:hAnsi="Microsoft Sans Serif" w:cs="Microsoft Sans Serif"/>
          <w:sz w:val="18"/>
          <w:szCs w:val="18"/>
          <w:lang w:eastAsia="en-US"/>
        </w:rPr>
        <w:t xml:space="preserve">It is essential that the Applicant confirms that the University’s policies on ethics and the treatment of animals (where relevant) will be strictly adhered to.  </w:t>
      </w:r>
      <w:r w:rsidRPr="00FE3B1D">
        <w:rPr>
          <w:rFonts w:ascii="Microsoft Sans Serif" w:hAnsi="Microsoft Sans Serif" w:cs="Microsoft Sans Serif"/>
          <w:b/>
          <w:sz w:val="18"/>
          <w:szCs w:val="18"/>
          <w:lang w:eastAsia="en-US"/>
        </w:rPr>
        <w:t xml:space="preserve">If no animals are to be involved in the </w:t>
      </w:r>
      <w:r w:rsidR="00FE64C1" w:rsidRPr="00FE3B1D">
        <w:rPr>
          <w:rFonts w:ascii="Microsoft Sans Serif" w:hAnsi="Microsoft Sans Serif" w:cs="Microsoft Sans Serif"/>
          <w:b/>
          <w:sz w:val="18"/>
          <w:szCs w:val="18"/>
          <w:lang w:eastAsia="en-US"/>
        </w:rPr>
        <w:t>p</w:t>
      </w:r>
      <w:r w:rsidRPr="00FE3B1D">
        <w:rPr>
          <w:rFonts w:ascii="Microsoft Sans Serif" w:hAnsi="Microsoft Sans Serif" w:cs="Microsoft Sans Serif"/>
          <w:b/>
          <w:sz w:val="18"/>
          <w:szCs w:val="18"/>
          <w:lang w:eastAsia="en-US"/>
        </w:rPr>
        <w:t>roject, this must be clearly stated</w:t>
      </w:r>
      <w:r w:rsidRPr="00FE3B1D">
        <w:rPr>
          <w:rFonts w:ascii="Microsoft Sans Serif" w:hAnsi="Microsoft Sans Serif" w:cs="Microsoft Sans Serif"/>
          <w:sz w:val="18"/>
          <w:szCs w:val="18"/>
          <w:lang w:eastAsia="en-US"/>
        </w:rPr>
        <w:t>.  As a member of the Association of Medical Research Charities (“AMRC”), WMT supports the AMRC’s statement on the use of animals in research. For details please see:</w:t>
      </w:r>
      <w:r w:rsidR="00F0675C" w:rsidRPr="00FE3B1D">
        <w:rPr>
          <w:rFonts w:ascii="Microsoft Sans Serif" w:hAnsi="Microsoft Sans Serif" w:cs="Microsoft Sans Serif"/>
          <w:sz w:val="19"/>
          <w:szCs w:val="19"/>
        </w:rPr>
        <w:t xml:space="preserve"> </w:t>
      </w:r>
      <w:hyperlink r:id="rId11" w:history="1">
        <w:r w:rsidR="00F0675C" w:rsidRPr="005A53DC">
          <w:rPr>
            <w:rStyle w:val="Hyperlink"/>
            <w:rFonts w:ascii="Microsoft Sans Serif" w:hAnsi="Microsoft Sans Serif" w:cs="Microsoft Sans Serif"/>
            <w:i/>
            <w:iCs/>
            <w:color w:val="2F5496"/>
            <w:sz w:val="18"/>
            <w:szCs w:val="18"/>
            <w:bdr w:val="none" w:sz="0" w:space="0" w:color="auto" w:frame="1"/>
          </w:rPr>
          <w:t>http://www.amrc.org.uk/position-statement-on-the-use-of-animals-in-research</w:t>
        </w:r>
      </w:hyperlink>
    </w:p>
    <w:p w14:paraId="293108F2" w14:textId="0D23246D" w:rsidR="00322AAE" w:rsidRPr="00FE3B1D" w:rsidRDefault="004E23A1" w:rsidP="00281172">
      <w:pPr>
        <w:spacing w:after="120"/>
        <w:ind w:left="425"/>
        <w:jc w:val="both"/>
        <w:rPr>
          <w:rFonts w:ascii="Microsoft Sans Serif" w:hAnsi="Microsoft Sans Serif" w:cs="Microsoft Sans Serif"/>
          <w:b/>
          <w:sz w:val="18"/>
          <w:szCs w:val="18"/>
          <w:lang w:eastAsia="en-US"/>
        </w:rPr>
      </w:pPr>
      <w:r w:rsidRPr="00C138B8">
        <w:rPr>
          <w:rFonts w:ascii="Microsoft Sans Serif" w:hAnsi="Microsoft Sans Serif" w:cs="Microsoft Sans Serif"/>
          <w:b/>
          <w:sz w:val="20"/>
        </w:rPr>
        <w:t>Applications must be submitted by email to:</w:t>
      </w:r>
      <w:r w:rsidR="005607E1">
        <w:rPr>
          <w:rFonts w:ascii="Microsoft Sans Serif" w:hAnsi="Microsoft Sans Serif" w:cs="Microsoft Sans Serif"/>
          <w:b/>
          <w:sz w:val="20"/>
        </w:rPr>
        <w:t xml:space="preserve"> </w:t>
      </w:r>
      <w:hyperlink r:id="rId12" w:history="1">
        <w:r w:rsidR="005607E1" w:rsidRPr="00FC2EC7">
          <w:rPr>
            <w:rStyle w:val="Hyperlink"/>
            <w:rFonts w:ascii="Microsoft Sans Serif" w:hAnsi="Microsoft Sans Serif" w:cs="Microsoft Sans Serif"/>
            <w:bCs/>
            <w:i/>
            <w:iCs/>
            <w:sz w:val="20"/>
          </w:rPr>
          <w:t>peter.dawes@wesmed.org.uk</w:t>
        </w:r>
      </w:hyperlink>
      <w:r w:rsidR="005607E1">
        <w:rPr>
          <w:rFonts w:ascii="Microsoft Sans Serif" w:hAnsi="Microsoft Sans Serif" w:cs="Microsoft Sans Serif"/>
          <w:b/>
          <w:sz w:val="20"/>
        </w:rPr>
        <w:t xml:space="preserve"> </w:t>
      </w:r>
      <w:r w:rsidRPr="00C138B8">
        <w:rPr>
          <w:rFonts w:ascii="Microsoft Sans Serif" w:hAnsi="Microsoft Sans Serif" w:cs="Microsoft Sans Serif"/>
          <w:b/>
          <w:sz w:val="20"/>
        </w:rPr>
        <w:t xml:space="preserve">to arrive by noon on Friday </w:t>
      </w:r>
      <w:r w:rsidR="00856CD7">
        <w:rPr>
          <w:rFonts w:ascii="Microsoft Sans Serif" w:hAnsi="Microsoft Sans Serif" w:cs="Microsoft Sans Serif"/>
          <w:b/>
          <w:sz w:val="20"/>
        </w:rPr>
        <w:t>10</w:t>
      </w:r>
      <w:r w:rsidRPr="00C138B8">
        <w:rPr>
          <w:rFonts w:ascii="Microsoft Sans Serif" w:hAnsi="Microsoft Sans Serif" w:cs="Microsoft Sans Serif"/>
          <w:b/>
          <w:sz w:val="20"/>
        </w:rPr>
        <w:t xml:space="preserve"> </w:t>
      </w:r>
      <w:r w:rsidR="005607E1">
        <w:rPr>
          <w:rFonts w:ascii="Microsoft Sans Serif" w:hAnsi="Microsoft Sans Serif" w:cs="Microsoft Sans Serif"/>
          <w:b/>
          <w:sz w:val="20"/>
        </w:rPr>
        <w:t>December</w:t>
      </w:r>
      <w:r w:rsidRPr="00C138B8">
        <w:rPr>
          <w:rFonts w:ascii="Microsoft Sans Serif" w:hAnsi="Microsoft Sans Serif" w:cs="Microsoft Sans Serif"/>
          <w:b/>
          <w:sz w:val="20"/>
        </w:rPr>
        <w:t xml:space="preserve"> 20</w:t>
      </w:r>
      <w:r w:rsidR="005607E1">
        <w:rPr>
          <w:rFonts w:ascii="Microsoft Sans Serif" w:hAnsi="Microsoft Sans Serif" w:cs="Microsoft Sans Serif"/>
          <w:b/>
          <w:sz w:val="20"/>
        </w:rPr>
        <w:t>21</w:t>
      </w:r>
      <w:r w:rsidRPr="00C138B8">
        <w:rPr>
          <w:rFonts w:ascii="Microsoft Sans Serif" w:hAnsi="Microsoft Sans Serif" w:cs="Microsoft Sans Serif"/>
          <w:b/>
          <w:sz w:val="20"/>
        </w:rPr>
        <w:t xml:space="preserve">.  </w:t>
      </w:r>
      <w:r w:rsidRPr="00F1660E">
        <w:rPr>
          <w:rFonts w:ascii="Microsoft Sans Serif" w:hAnsi="Microsoft Sans Serif" w:cs="Microsoft Sans Serif"/>
          <w:bCs/>
          <w:sz w:val="20"/>
          <w:u w:val="single"/>
        </w:rPr>
        <w:t>Late applications will not be accepted.</w:t>
      </w:r>
    </w:p>
    <w:p w14:paraId="5930ED66" w14:textId="1002D768" w:rsidR="00322AAE" w:rsidRPr="00FE3B1D" w:rsidRDefault="00322AAE" w:rsidP="00582DC8">
      <w:pPr>
        <w:tabs>
          <w:tab w:val="left" w:pos="5044"/>
        </w:tabs>
        <w:overflowPunct w:val="0"/>
        <w:autoSpaceDE w:val="0"/>
        <w:autoSpaceDN w:val="0"/>
        <w:adjustRightInd w:val="0"/>
        <w:spacing w:after="120"/>
        <w:ind w:left="425" w:right="-11"/>
        <w:jc w:val="both"/>
        <w:textAlignment w:val="baseline"/>
        <w:rPr>
          <w:rFonts w:ascii="Microsoft Sans Serif" w:hAnsi="Microsoft Sans Serif" w:cs="Microsoft Sans Serif"/>
          <w:sz w:val="18"/>
          <w:szCs w:val="18"/>
          <w:lang w:eastAsia="en-US"/>
        </w:rPr>
      </w:pPr>
      <w:r w:rsidRPr="00FE3B1D">
        <w:rPr>
          <w:rFonts w:ascii="Microsoft Sans Serif" w:hAnsi="Microsoft Sans Serif" w:cs="Microsoft Sans Serif"/>
          <w:sz w:val="18"/>
          <w:szCs w:val="18"/>
          <w:lang w:eastAsia="en-US"/>
        </w:rPr>
        <w:t xml:space="preserve">All applications will be acknowledged and it is the intention that all Applicants will be notified of the outcome by the end of </w:t>
      </w:r>
      <w:r w:rsidR="00020E12">
        <w:rPr>
          <w:rFonts w:ascii="Microsoft Sans Serif" w:hAnsi="Microsoft Sans Serif" w:cs="Microsoft Sans Serif"/>
          <w:sz w:val="18"/>
          <w:szCs w:val="18"/>
          <w:lang w:eastAsia="en-US"/>
        </w:rPr>
        <w:t>Febr</w:t>
      </w:r>
      <w:r w:rsidR="00582DC8" w:rsidRPr="00FE3B1D">
        <w:rPr>
          <w:rFonts w:ascii="Microsoft Sans Serif" w:hAnsi="Microsoft Sans Serif" w:cs="Microsoft Sans Serif"/>
          <w:sz w:val="18"/>
          <w:szCs w:val="18"/>
          <w:lang w:eastAsia="en-US"/>
        </w:rPr>
        <w:t>uary</w:t>
      </w:r>
      <w:r w:rsidRPr="00FE3B1D">
        <w:rPr>
          <w:rFonts w:ascii="Microsoft Sans Serif" w:hAnsi="Microsoft Sans Serif" w:cs="Microsoft Sans Serif"/>
          <w:sz w:val="18"/>
          <w:szCs w:val="18"/>
          <w:lang w:eastAsia="en-US"/>
        </w:rPr>
        <w:t xml:space="preserve"> 20</w:t>
      </w:r>
      <w:r w:rsidR="00582DC8" w:rsidRPr="00FE3B1D">
        <w:rPr>
          <w:rFonts w:ascii="Microsoft Sans Serif" w:hAnsi="Microsoft Sans Serif" w:cs="Microsoft Sans Serif"/>
          <w:sz w:val="18"/>
          <w:szCs w:val="18"/>
          <w:lang w:eastAsia="en-US"/>
        </w:rPr>
        <w:t>2</w:t>
      </w:r>
      <w:r w:rsidR="00020E12">
        <w:rPr>
          <w:rFonts w:ascii="Microsoft Sans Serif" w:hAnsi="Microsoft Sans Serif" w:cs="Microsoft Sans Serif"/>
          <w:sz w:val="18"/>
          <w:szCs w:val="18"/>
          <w:lang w:eastAsia="en-US"/>
        </w:rPr>
        <w:t>2</w:t>
      </w:r>
      <w:r w:rsidR="00F84A44">
        <w:rPr>
          <w:rFonts w:ascii="Microsoft Sans Serif" w:hAnsi="Microsoft Sans Serif" w:cs="Microsoft Sans Serif"/>
          <w:sz w:val="18"/>
          <w:szCs w:val="18"/>
          <w:lang w:eastAsia="en-US"/>
        </w:rPr>
        <w:t xml:space="preserve"> or shortly after</w:t>
      </w:r>
      <w:r w:rsidRPr="00FE3B1D">
        <w:rPr>
          <w:rFonts w:ascii="Microsoft Sans Serif" w:hAnsi="Microsoft Sans Serif" w:cs="Microsoft Sans Serif"/>
          <w:sz w:val="18"/>
          <w:szCs w:val="18"/>
          <w:lang w:eastAsia="en-US"/>
        </w:rPr>
        <w:t>.</w:t>
      </w:r>
    </w:p>
    <w:p w14:paraId="451058D1" w14:textId="23557084" w:rsidR="00582DC8" w:rsidRPr="00FE3B1D" w:rsidRDefault="00582DC8" w:rsidP="00281172">
      <w:pPr>
        <w:tabs>
          <w:tab w:val="left" w:pos="5044"/>
        </w:tabs>
        <w:overflowPunct w:val="0"/>
        <w:autoSpaceDE w:val="0"/>
        <w:autoSpaceDN w:val="0"/>
        <w:adjustRightInd w:val="0"/>
        <w:spacing w:after="120"/>
        <w:ind w:left="425" w:right="-11"/>
        <w:jc w:val="both"/>
        <w:textAlignment w:val="baseline"/>
        <w:rPr>
          <w:rFonts w:ascii="Microsoft Sans Serif" w:hAnsi="Microsoft Sans Serif" w:cs="Microsoft Sans Serif"/>
          <w:sz w:val="18"/>
          <w:szCs w:val="18"/>
          <w:lang w:val="en-US" w:eastAsia="en-US"/>
        </w:rPr>
      </w:pPr>
      <w:r w:rsidRPr="00FE3B1D">
        <w:rPr>
          <w:rFonts w:ascii="Microsoft Sans Serif" w:hAnsi="Microsoft Sans Serif" w:cs="Microsoft Sans Serif"/>
          <w:sz w:val="18"/>
          <w:szCs w:val="18"/>
          <w:lang w:eastAsia="en-US"/>
        </w:rPr>
        <w:t>All awards are made conditionally upon WMT’s ongoing financial viability.  WMT reserves the right, upon the giving of notice, immediately to cancel any grant, or part of a grant, wholly without liability in any circumstance-- including but not limited to those wrought by force majeure--which cause</w:t>
      </w:r>
      <w:r w:rsidR="000B5233" w:rsidRPr="00FE3B1D">
        <w:rPr>
          <w:rFonts w:ascii="Microsoft Sans Serif" w:hAnsi="Microsoft Sans Serif" w:cs="Microsoft Sans Serif"/>
          <w:sz w:val="18"/>
          <w:szCs w:val="18"/>
          <w:lang w:eastAsia="en-US"/>
        </w:rPr>
        <w:t>s</w:t>
      </w:r>
      <w:r w:rsidRPr="00FE3B1D">
        <w:rPr>
          <w:rFonts w:ascii="Microsoft Sans Serif" w:hAnsi="Microsoft Sans Serif" w:cs="Microsoft Sans Serif"/>
          <w:sz w:val="18"/>
          <w:szCs w:val="18"/>
          <w:lang w:eastAsia="en-US"/>
        </w:rPr>
        <w:t xml:space="preserve"> its Board of Trustees to doubt WMT’s ongoing fiscal efficacy or capability.</w:t>
      </w:r>
    </w:p>
    <w:p w14:paraId="1F2C1FF2" w14:textId="77777777" w:rsidR="00322AAE" w:rsidRPr="00FE3B1D" w:rsidRDefault="00322AAE" w:rsidP="00322AAE">
      <w:pPr>
        <w:ind w:left="425"/>
        <w:contextualSpacing/>
        <w:jc w:val="both"/>
        <w:rPr>
          <w:rFonts w:ascii="Microsoft Sans Serif" w:eastAsia="Calibri" w:hAnsi="Microsoft Sans Serif" w:cs="Microsoft Sans Serif"/>
          <w:i/>
          <w:sz w:val="18"/>
          <w:szCs w:val="18"/>
          <w:lang w:eastAsia="en-US"/>
        </w:rPr>
      </w:pPr>
      <w:r w:rsidRPr="00FE3B1D">
        <w:rPr>
          <w:rFonts w:ascii="Microsoft Sans Serif" w:eastAsia="Calibri" w:hAnsi="Microsoft Sans Serif" w:cs="Microsoft Sans Serif"/>
          <w:i/>
          <w:sz w:val="18"/>
          <w:szCs w:val="18"/>
          <w:u w:val="single"/>
          <w:lang w:eastAsia="en-US"/>
        </w:rPr>
        <w:t>Data Protection Privacy Notice</w:t>
      </w:r>
    </w:p>
    <w:p w14:paraId="77D1E893" w14:textId="12426CCD" w:rsidR="00422473" w:rsidRDefault="00322AAE" w:rsidP="009E4D2C">
      <w:pPr>
        <w:ind w:left="425"/>
        <w:contextualSpacing/>
        <w:jc w:val="both"/>
        <w:rPr>
          <w:rFonts w:ascii="Microsoft Sans Serif" w:eastAsia="Calibri" w:hAnsi="Microsoft Sans Serif" w:cs="Microsoft Sans Serif"/>
          <w:b/>
          <w:i/>
          <w:sz w:val="18"/>
          <w:szCs w:val="18"/>
          <w:lang w:eastAsia="en-US"/>
        </w:rPr>
      </w:pPr>
      <w:r w:rsidRPr="00FE3B1D">
        <w:rPr>
          <w:rFonts w:ascii="Microsoft Sans Serif" w:eastAsia="Calibri" w:hAnsi="Microsoft Sans Serif" w:cs="Microsoft Sans Serif"/>
          <w:i/>
          <w:sz w:val="18"/>
          <w:szCs w:val="18"/>
          <w:lang w:eastAsia="en-US"/>
        </w:rPr>
        <w:t>The Data Controller is the Trust Director, whose contact details are at the head of this Notice.  Information included in any application will be used for the purpose of assessing that application for a possible grant and may be sent for external peer review (which may include sending outside the country</w:t>
      </w:r>
      <w:r w:rsidR="00422473">
        <w:rPr>
          <w:rFonts w:ascii="Microsoft Sans Serif" w:eastAsia="Calibri" w:hAnsi="Microsoft Sans Serif" w:cs="Microsoft Sans Serif"/>
          <w:i/>
          <w:sz w:val="18"/>
          <w:szCs w:val="18"/>
          <w:lang w:eastAsia="en-US"/>
        </w:rPr>
        <w:t>, if appropriate</w:t>
      </w:r>
      <w:r w:rsidRPr="00FE3B1D">
        <w:rPr>
          <w:rFonts w:ascii="Microsoft Sans Serif" w:eastAsia="Calibri" w:hAnsi="Microsoft Sans Serif" w:cs="Microsoft Sans Serif"/>
          <w:i/>
          <w:sz w:val="18"/>
          <w:szCs w:val="18"/>
          <w:lang w:eastAsia="en-US"/>
        </w:rPr>
        <w:t xml:space="preserve">).  Applications for which no grant is made will be deleted from our system on completion of the review process.  If a grant is awarded the information will remain on our system for the duration of that grant and for a period of six months after that, following which it will be deleted.  You have the right to request access to and rectification or deletion of personal information at any time.  You are also advised that you have the right to lodge a complaint with the Information Commissioner’s Office.  </w:t>
      </w:r>
      <w:r w:rsidRPr="00FE3B1D">
        <w:rPr>
          <w:rFonts w:ascii="Microsoft Sans Serif" w:eastAsia="Calibri" w:hAnsi="Microsoft Sans Serif" w:cs="Microsoft Sans Serif"/>
          <w:b/>
          <w:i/>
          <w:sz w:val="18"/>
          <w:szCs w:val="18"/>
          <w:lang w:eastAsia="en-US"/>
        </w:rPr>
        <w:t>Please indicate your acceptance</w:t>
      </w:r>
      <w:r w:rsidRPr="00A45937">
        <w:rPr>
          <w:rFonts w:ascii="Microsoft Sans Serif" w:eastAsia="Calibri" w:hAnsi="Microsoft Sans Serif" w:cs="Microsoft Sans Serif"/>
          <w:b/>
          <w:i/>
          <w:sz w:val="18"/>
          <w:szCs w:val="18"/>
          <w:lang w:eastAsia="en-US"/>
        </w:rPr>
        <w:t xml:space="preserve"> of these arrangements clearly as part of your</w:t>
      </w:r>
      <w:r w:rsidRPr="00322AAE">
        <w:rPr>
          <w:rFonts w:ascii="Microsoft Sans Serif" w:eastAsia="Calibri" w:hAnsi="Microsoft Sans Serif" w:cs="Microsoft Sans Serif"/>
          <w:b/>
          <w:i/>
          <w:sz w:val="18"/>
          <w:szCs w:val="18"/>
          <w:lang w:eastAsia="en-US"/>
        </w:rPr>
        <w:t xml:space="preserve"> application.</w:t>
      </w:r>
    </w:p>
    <w:p w14:paraId="7053143C" w14:textId="77777777" w:rsidR="00322AAE" w:rsidRPr="00322AAE" w:rsidRDefault="001A7452" w:rsidP="00322AAE">
      <w:pPr>
        <w:tabs>
          <w:tab w:val="left" w:pos="5044"/>
        </w:tabs>
        <w:overflowPunct w:val="0"/>
        <w:autoSpaceDE w:val="0"/>
        <w:autoSpaceDN w:val="0"/>
        <w:adjustRightInd w:val="0"/>
        <w:ind w:left="426" w:right="-11"/>
        <w:textAlignment w:val="baseline"/>
        <w:rPr>
          <w:rFonts w:ascii="Microsoft Sans Serif" w:hAnsi="Microsoft Sans Serif" w:cs="Microsoft Sans Serif"/>
          <w:lang w:eastAsia="en-US"/>
        </w:rPr>
      </w:pPr>
      <w:r>
        <w:rPr>
          <w:rFonts w:ascii="Microsoft Sans Serif" w:hAnsi="Microsoft Sans Serif" w:cs="Microsoft Sans Serif"/>
          <w:noProof/>
          <w:sz w:val="22"/>
          <w:szCs w:val="20"/>
          <w:lang w:eastAsia="en-US"/>
        </w:rPr>
        <w:pict w14:anchorId="66319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signature" style="width:65.25pt;height:37.5pt;visibility:visible">
            <v:imagedata r:id="rId13" o:title="signature"/>
          </v:shape>
        </w:pict>
      </w:r>
    </w:p>
    <w:p w14:paraId="26E560F5" w14:textId="66585C17" w:rsidR="00322AAE" w:rsidRPr="00281172" w:rsidRDefault="00322AAE" w:rsidP="00281172">
      <w:pPr>
        <w:tabs>
          <w:tab w:val="left" w:pos="5044"/>
        </w:tabs>
        <w:overflowPunct w:val="0"/>
        <w:autoSpaceDE w:val="0"/>
        <w:autoSpaceDN w:val="0"/>
        <w:adjustRightInd w:val="0"/>
        <w:ind w:left="426" w:right="-11"/>
        <w:textAlignment w:val="baseline"/>
        <w:rPr>
          <w:rFonts w:ascii="Microsoft Sans Serif" w:hAnsi="Microsoft Sans Serif" w:cs="Microsoft Sans Serif"/>
          <w:sz w:val="18"/>
          <w:szCs w:val="18"/>
          <w:u w:val="single"/>
          <w:lang w:eastAsia="en-US"/>
        </w:rPr>
      </w:pPr>
      <w:r w:rsidRPr="00322AAE">
        <w:rPr>
          <w:rFonts w:ascii="Microsoft Sans Serif" w:hAnsi="Microsoft Sans Serif" w:cs="Microsoft Sans Serif"/>
          <w:sz w:val="18"/>
          <w:szCs w:val="18"/>
          <w:u w:val="single"/>
          <w:lang w:eastAsia="en-US"/>
        </w:rPr>
        <w:t>P</w:t>
      </w:r>
      <w:r w:rsidR="00B97B05">
        <w:rPr>
          <w:rFonts w:ascii="Microsoft Sans Serif" w:hAnsi="Microsoft Sans Serif" w:cs="Microsoft Sans Serif"/>
          <w:sz w:val="18"/>
          <w:szCs w:val="18"/>
          <w:u w:val="single"/>
          <w:lang w:eastAsia="en-US"/>
        </w:rPr>
        <w:t>eter</w:t>
      </w:r>
      <w:r w:rsidRPr="00322AAE">
        <w:rPr>
          <w:rFonts w:ascii="Microsoft Sans Serif" w:hAnsi="Microsoft Sans Serif" w:cs="Microsoft Sans Serif"/>
          <w:sz w:val="18"/>
          <w:szCs w:val="18"/>
          <w:u w:val="single"/>
          <w:lang w:eastAsia="en-US"/>
        </w:rPr>
        <w:t xml:space="preserve"> Dawes</w:t>
      </w:r>
      <w:r w:rsidR="00281172">
        <w:rPr>
          <w:rFonts w:ascii="Microsoft Sans Serif" w:hAnsi="Microsoft Sans Serif" w:cs="Microsoft Sans Serif"/>
          <w:sz w:val="18"/>
          <w:szCs w:val="18"/>
          <w:u w:val="single"/>
          <w:lang w:eastAsia="en-US"/>
        </w:rPr>
        <w:t xml:space="preserve"> </w:t>
      </w:r>
      <w:r w:rsidR="00281172" w:rsidRPr="00281172">
        <w:rPr>
          <w:rFonts w:ascii="Microsoft Sans Serif" w:hAnsi="Microsoft Sans Serif" w:cs="Microsoft Sans Serif"/>
          <w:i/>
          <w:iCs/>
          <w:sz w:val="18"/>
          <w:szCs w:val="18"/>
          <w:lang w:eastAsia="en-US"/>
        </w:rPr>
        <w:t>Trust Director</w:t>
      </w:r>
      <w:r w:rsidRPr="00322AAE">
        <w:rPr>
          <w:rFonts w:ascii="Microsoft Sans Serif" w:hAnsi="Microsoft Sans Serif" w:cs="Microsoft Sans Serif"/>
          <w:sz w:val="18"/>
          <w:szCs w:val="18"/>
          <w:lang w:eastAsia="en-US"/>
        </w:rPr>
        <w:tab/>
      </w:r>
      <w:r w:rsidRPr="00322AAE">
        <w:rPr>
          <w:rFonts w:ascii="Microsoft Sans Serif" w:hAnsi="Microsoft Sans Serif" w:cs="Microsoft Sans Serif"/>
          <w:sz w:val="18"/>
          <w:szCs w:val="18"/>
          <w:lang w:eastAsia="en-US"/>
        </w:rPr>
        <w:tab/>
      </w:r>
      <w:r w:rsidRPr="00322AAE">
        <w:rPr>
          <w:rFonts w:ascii="Microsoft Sans Serif" w:hAnsi="Microsoft Sans Serif" w:cs="Microsoft Sans Serif"/>
          <w:sz w:val="18"/>
          <w:szCs w:val="18"/>
          <w:lang w:eastAsia="en-US"/>
        </w:rPr>
        <w:tab/>
      </w:r>
      <w:r w:rsidR="00281172">
        <w:rPr>
          <w:rFonts w:ascii="Microsoft Sans Serif" w:hAnsi="Microsoft Sans Serif" w:cs="Microsoft Sans Serif"/>
          <w:sz w:val="18"/>
          <w:szCs w:val="18"/>
          <w:lang w:eastAsia="en-US"/>
        </w:rPr>
        <w:tab/>
      </w:r>
      <w:r w:rsidRPr="00322AAE">
        <w:rPr>
          <w:rFonts w:ascii="Microsoft Sans Serif" w:hAnsi="Microsoft Sans Serif" w:cs="Microsoft Sans Serif"/>
          <w:sz w:val="18"/>
          <w:szCs w:val="18"/>
          <w:lang w:eastAsia="en-US"/>
        </w:rPr>
        <w:tab/>
      </w:r>
      <w:r w:rsidR="00281172">
        <w:rPr>
          <w:rFonts w:ascii="Microsoft Sans Serif" w:hAnsi="Microsoft Sans Serif" w:cs="Microsoft Sans Serif"/>
          <w:sz w:val="18"/>
          <w:szCs w:val="18"/>
          <w:lang w:eastAsia="en-US"/>
        </w:rPr>
        <w:t xml:space="preserve">          </w:t>
      </w:r>
      <w:r w:rsidRPr="00322AAE">
        <w:rPr>
          <w:rFonts w:ascii="Microsoft Sans Serif" w:hAnsi="Microsoft Sans Serif" w:cs="Microsoft Sans Serif"/>
          <w:sz w:val="18"/>
          <w:szCs w:val="18"/>
          <w:lang w:eastAsia="en-US"/>
        </w:rPr>
        <w:t xml:space="preserve"> </w:t>
      </w:r>
      <w:r w:rsidR="001B50AF">
        <w:rPr>
          <w:rFonts w:ascii="Microsoft Sans Serif" w:hAnsi="Microsoft Sans Serif" w:cs="Microsoft Sans Serif"/>
          <w:sz w:val="18"/>
          <w:szCs w:val="18"/>
          <w:lang w:eastAsia="en-US"/>
        </w:rPr>
        <w:t>5</w:t>
      </w:r>
      <w:r w:rsidR="00582DC8">
        <w:rPr>
          <w:rFonts w:ascii="Microsoft Sans Serif" w:hAnsi="Microsoft Sans Serif" w:cs="Microsoft Sans Serif"/>
          <w:sz w:val="18"/>
          <w:szCs w:val="18"/>
          <w:lang w:eastAsia="en-US"/>
        </w:rPr>
        <w:t xml:space="preserve"> November</w:t>
      </w:r>
      <w:r w:rsidRPr="00322AAE">
        <w:rPr>
          <w:rFonts w:ascii="Microsoft Sans Serif" w:hAnsi="Microsoft Sans Serif" w:cs="Microsoft Sans Serif"/>
          <w:sz w:val="18"/>
          <w:szCs w:val="18"/>
          <w:lang w:eastAsia="en-US"/>
        </w:rPr>
        <w:t xml:space="preserve"> 20</w:t>
      </w:r>
      <w:r w:rsidR="00582DC8">
        <w:rPr>
          <w:rFonts w:ascii="Microsoft Sans Serif" w:hAnsi="Microsoft Sans Serif" w:cs="Microsoft Sans Serif"/>
          <w:sz w:val="18"/>
          <w:szCs w:val="18"/>
          <w:lang w:eastAsia="en-US"/>
        </w:rPr>
        <w:t>2</w:t>
      </w:r>
      <w:r w:rsidR="00D37D95">
        <w:rPr>
          <w:rFonts w:ascii="Microsoft Sans Serif" w:hAnsi="Microsoft Sans Serif" w:cs="Microsoft Sans Serif"/>
          <w:sz w:val="18"/>
          <w:szCs w:val="18"/>
          <w:lang w:eastAsia="en-US"/>
        </w:rPr>
        <w:t>1</w:t>
      </w:r>
    </w:p>
    <w:sectPr w:rsidR="00322AAE" w:rsidRPr="00281172" w:rsidSect="003E769C">
      <w:headerReference w:type="default" r:id="rId14"/>
      <w:footerReference w:type="default" r:id="rId15"/>
      <w:pgSz w:w="11906" w:h="16838"/>
      <w:pgMar w:top="567" w:right="1418" w:bottom="567" w:left="567" w:header="851"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C94F" w14:textId="77777777" w:rsidR="001A7452" w:rsidRDefault="001A7452">
      <w:r>
        <w:separator/>
      </w:r>
    </w:p>
  </w:endnote>
  <w:endnote w:type="continuationSeparator" w:id="0">
    <w:p w14:paraId="02B4EFFF" w14:textId="77777777" w:rsidR="001A7452" w:rsidRDefault="001A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ook w:val="01E0" w:firstRow="1" w:lastRow="1" w:firstColumn="1" w:lastColumn="1" w:noHBand="0" w:noVBand="0"/>
    </w:tblPr>
    <w:tblGrid>
      <w:gridCol w:w="2088"/>
      <w:gridCol w:w="5760"/>
      <w:gridCol w:w="2160"/>
    </w:tblGrid>
    <w:tr w:rsidR="000E26EA" w14:paraId="11B4BE54" w14:textId="77777777" w:rsidTr="00455B47">
      <w:tc>
        <w:tcPr>
          <w:tcW w:w="2088" w:type="dxa"/>
          <w:shd w:val="clear" w:color="auto" w:fill="auto"/>
        </w:tcPr>
        <w:p w14:paraId="3D2FECB3" w14:textId="77777777" w:rsidR="000E26EA" w:rsidRPr="00455B47" w:rsidRDefault="000E26EA" w:rsidP="00E502AF">
          <w:pPr>
            <w:pStyle w:val="Footer"/>
            <w:spacing w:before="120"/>
            <w:jc w:val="center"/>
            <w:rPr>
              <w:rFonts w:ascii="Microsoft Sans Serif" w:hAnsi="Microsoft Sans Serif" w:cs="Microsoft Sans Serif"/>
              <w:color w:val="333399"/>
              <w:sz w:val="16"/>
              <w:szCs w:val="16"/>
            </w:rPr>
          </w:pPr>
          <w:r w:rsidRPr="00455B47">
            <w:rPr>
              <w:rFonts w:ascii="Microsoft Sans Serif" w:hAnsi="Microsoft Sans Serif" w:cs="Microsoft Sans Serif"/>
              <w:color w:val="333399"/>
              <w:sz w:val="16"/>
              <w:szCs w:val="16"/>
            </w:rPr>
            <w:t>a member of</w:t>
          </w:r>
        </w:p>
        <w:p w14:paraId="72986FC2" w14:textId="77777777" w:rsidR="000E26EA" w:rsidRDefault="001A7452" w:rsidP="00E502AF">
          <w:pPr>
            <w:pStyle w:val="Footer"/>
            <w:jc w:val="center"/>
          </w:pPr>
          <w:r>
            <w:rPr>
              <w:rFonts w:ascii="Microsoft Sans Serif" w:hAnsi="Microsoft Sans Serif" w:cs="Microsoft Sans Serif"/>
              <w:color w:val="333399"/>
              <w:sz w:val="16"/>
              <w:szCs w:val="16"/>
            </w:rPr>
            <w:pict w14:anchorId="19425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25pt;height:42.75pt">
                <v:imagedata r:id="rId1" o:title="LOGO 30MM ELEC BLUE"/>
              </v:shape>
            </w:pict>
          </w:r>
        </w:p>
      </w:tc>
      <w:tc>
        <w:tcPr>
          <w:tcW w:w="5760" w:type="dxa"/>
          <w:shd w:val="clear" w:color="auto" w:fill="auto"/>
        </w:tcPr>
        <w:p w14:paraId="5D04526C" w14:textId="77777777" w:rsidR="000E26EA" w:rsidRPr="00455B47" w:rsidRDefault="000E26EA" w:rsidP="00455B47">
          <w:pPr>
            <w:pStyle w:val="Footer"/>
            <w:spacing w:before="120"/>
            <w:jc w:val="center"/>
            <w:rPr>
              <w:rFonts w:ascii="Microsoft Sans Serif" w:hAnsi="Microsoft Sans Serif" w:cs="Microsoft Sans Serif"/>
              <w:i/>
              <w:color w:val="333399"/>
              <w:sz w:val="16"/>
              <w:szCs w:val="16"/>
            </w:rPr>
          </w:pPr>
          <w:smartTag w:uri="urn:schemas-microsoft-com:office:smarttags" w:element="country-region">
            <w:r w:rsidRPr="00455B47">
              <w:rPr>
                <w:rFonts w:ascii="Microsoft Sans Serif" w:hAnsi="Microsoft Sans Serif" w:cs="Microsoft Sans Serif"/>
                <w:i/>
                <w:color w:val="333399"/>
                <w:sz w:val="16"/>
                <w:szCs w:val="16"/>
              </w:rPr>
              <w:t>Wessex</w:t>
            </w:r>
          </w:smartTag>
          <w:r w:rsidRPr="00455B47">
            <w:rPr>
              <w:rFonts w:ascii="Microsoft Sans Serif" w:hAnsi="Microsoft Sans Serif" w:cs="Microsoft Sans Serif"/>
              <w:i/>
              <w:color w:val="333399"/>
              <w:sz w:val="16"/>
              <w:szCs w:val="16"/>
            </w:rPr>
            <w:t xml:space="preserve"> Medical Research is the fundraising name of </w:t>
          </w:r>
          <w:smartTag w:uri="urn:schemas-microsoft-com:office:smarttags" w:element="place">
            <w:smartTag w:uri="urn:schemas-microsoft-com:office:smarttags" w:element="country-region">
              <w:r w:rsidRPr="00455B47">
                <w:rPr>
                  <w:rFonts w:ascii="Microsoft Sans Serif" w:hAnsi="Microsoft Sans Serif" w:cs="Microsoft Sans Serif"/>
                  <w:i/>
                  <w:color w:val="333399"/>
                  <w:sz w:val="16"/>
                  <w:szCs w:val="16"/>
                </w:rPr>
                <w:t>Wessex</w:t>
              </w:r>
            </w:smartTag>
          </w:smartTag>
          <w:r w:rsidRPr="00455B47">
            <w:rPr>
              <w:rFonts w:ascii="Microsoft Sans Serif" w:hAnsi="Microsoft Sans Serif" w:cs="Microsoft Sans Serif"/>
              <w:i/>
              <w:color w:val="333399"/>
              <w:sz w:val="16"/>
              <w:szCs w:val="16"/>
            </w:rPr>
            <w:t xml:space="preserve"> Medical Trust:</w:t>
          </w:r>
        </w:p>
        <w:p w14:paraId="09DAD746" w14:textId="77777777" w:rsidR="000E26EA" w:rsidRPr="00455B47" w:rsidRDefault="000E26EA" w:rsidP="00455B47">
          <w:pPr>
            <w:pStyle w:val="Footer"/>
            <w:spacing w:after="120"/>
            <w:jc w:val="center"/>
            <w:rPr>
              <w:rFonts w:ascii="Microsoft Sans Serif" w:hAnsi="Microsoft Sans Serif" w:cs="Microsoft Sans Serif"/>
              <w:i/>
              <w:color w:val="333399"/>
              <w:sz w:val="16"/>
              <w:szCs w:val="16"/>
            </w:rPr>
          </w:pPr>
          <w:r w:rsidRPr="00455B47">
            <w:rPr>
              <w:rFonts w:ascii="Microsoft Sans Serif" w:hAnsi="Microsoft Sans Serif" w:cs="Microsoft Sans Serif"/>
              <w:i/>
              <w:color w:val="333399"/>
              <w:sz w:val="16"/>
              <w:szCs w:val="16"/>
            </w:rPr>
            <w:t>Registered Charity No 274839</w:t>
          </w:r>
        </w:p>
        <w:p w14:paraId="2B814A55" w14:textId="77777777" w:rsidR="000E26EA" w:rsidRDefault="000E26EA" w:rsidP="00455B47">
          <w:pPr>
            <w:pStyle w:val="Footer"/>
            <w:jc w:val="center"/>
          </w:pPr>
          <w:r w:rsidRPr="00455B47">
            <w:rPr>
              <w:rFonts w:ascii="Microsoft Sans Serif" w:hAnsi="Microsoft Sans Serif" w:cs="Microsoft Sans Serif"/>
              <w:i/>
              <w:color w:val="333399"/>
              <w:sz w:val="16"/>
              <w:szCs w:val="16"/>
            </w:rPr>
            <w:t>It supports critical medical res</w:t>
          </w:r>
          <w:r w:rsidR="00D03927" w:rsidRPr="00455B47">
            <w:rPr>
              <w:rFonts w:ascii="Microsoft Sans Serif" w:hAnsi="Microsoft Sans Serif" w:cs="Microsoft Sans Serif"/>
              <w:i/>
              <w:color w:val="333399"/>
              <w:sz w:val="16"/>
              <w:szCs w:val="16"/>
            </w:rPr>
            <w:t xml:space="preserve">earch undertaken at </w:t>
          </w:r>
          <w:r w:rsidRPr="00455B47">
            <w:rPr>
              <w:rFonts w:ascii="Microsoft Sans Serif" w:hAnsi="Microsoft Sans Serif" w:cs="Microsoft Sans Serif"/>
              <w:i/>
              <w:color w:val="333399"/>
              <w:sz w:val="16"/>
              <w:szCs w:val="16"/>
            </w:rPr>
            <w:t>University Hospital</w:t>
          </w:r>
          <w:r w:rsidR="00D03927" w:rsidRPr="00455B47">
            <w:rPr>
              <w:rFonts w:ascii="Microsoft Sans Serif" w:hAnsi="Microsoft Sans Serif" w:cs="Microsoft Sans Serif"/>
              <w:i/>
              <w:color w:val="333399"/>
              <w:sz w:val="16"/>
              <w:szCs w:val="16"/>
            </w:rPr>
            <w:t xml:space="preserve"> Southampton</w:t>
          </w:r>
          <w:r w:rsidRPr="00455B47">
            <w:rPr>
              <w:rFonts w:ascii="Microsoft Sans Serif" w:hAnsi="Microsoft Sans Serif" w:cs="Microsoft Sans Serif"/>
              <w:i/>
              <w:color w:val="333399"/>
              <w:sz w:val="16"/>
              <w:szCs w:val="16"/>
            </w:rPr>
            <w:t xml:space="preserve"> NHS </w:t>
          </w:r>
          <w:r w:rsidR="00D03927" w:rsidRPr="00455B47">
            <w:rPr>
              <w:rFonts w:ascii="Microsoft Sans Serif" w:hAnsi="Microsoft Sans Serif" w:cs="Microsoft Sans Serif"/>
              <w:i/>
              <w:color w:val="333399"/>
              <w:sz w:val="16"/>
              <w:szCs w:val="16"/>
            </w:rPr>
            <w:t xml:space="preserve">Foundation </w:t>
          </w:r>
          <w:r w:rsidRPr="00455B47">
            <w:rPr>
              <w:rFonts w:ascii="Microsoft Sans Serif" w:hAnsi="Microsoft Sans Serif" w:cs="Microsoft Sans Serif"/>
              <w:i/>
              <w:color w:val="333399"/>
              <w:sz w:val="16"/>
              <w:szCs w:val="16"/>
            </w:rPr>
            <w:t>Trust and in the greater Wessex region</w:t>
          </w:r>
        </w:p>
      </w:tc>
      <w:tc>
        <w:tcPr>
          <w:tcW w:w="2160" w:type="dxa"/>
          <w:shd w:val="clear" w:color="auto" w:fill="auto"/>
        </w:tcPr>
        <w:p w14:paraId="1A0D77AC" w14:textId="2C0B8444" w:rsidR="000E26EA" w:rsidRPr="004C5980" w:rsidRDefault="001A7452" w:rsidP="00E502AF">
          <w:pPr>
            <w:pStyle w:val="Footer"/>
            <w:jc w:val="center"/>
          </w:pPr>
          <w:r>
            <w:pict w14:anchorId="108F7E14">
              <v:shape id="_x0000_i1028" type="#_x0000_t75" style="width:39.75pt;height:58.5pt">
                <v:imagedata r:id="rId2" o:title=""/>
              </v:shape>
            </w:pict>
          </w:r>
        </w:p>
      </w:tc>
    </w:tr>
  </w:tbl>
  <w:p w14:paraId="5DF662DF" w14:textId="77777777" w:rsidR="000E26EA" w:rsidRPr="00EF213D" w:rsidRDefault="000E26EA" w:rsidP="00F27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5E50" w14:textId="77777777" w:rsidR="001A7452" w:rsidRDefault="001A7452">
      <w:r>
        <w:separator/>
      </w:r>
    </w:p>
  </w:footnote>
  <w:footnote w:type="continuationSeparator" w:id="0">
    <w:p w14:paraId="154C6119" w14:textId="77777777" w:rsidR="001A7452" w:rsidRDefault="001A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586B" w14:textId="4674CD2E" w:rsidR="000E26EA" w:rsidRPr="002511EA" w:rsidRDefault="001A7452" w:rsidP="003C28E3">
    <w:pPr>
      <w:pStyle w:val="Header"/>
      <w:jc w:val="right"/>
      <w:rPr>
        <w:color w:val="FF0066"/>
      </w:rPr>
    </w:pPr>
    <w:r>
      <w:rPr>
        <w:color w:val="FF0066"/>
      </w:rPr>
      <w:pict w14:anchorId="5E706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25pt;height:61.5pt">
          <v:imagedata r:id="rId1" o:title="WMR Logo CMYK (A)"/>
        </v:shape>
      </w:pict>
    </w:r>
  </w:p>
  <w:p w14:paraId="06555249" w14:textId="77777777" w:rsidR="009E4D2C" w:rsidRDefault="009E4D2C" w:rsidP="00742946">
    <w:pPr>
      <w:autoSpaceDE w:val="0"/>
      <w:autoSpaceDN w:val="0"/>
      <w:adjustRightInd w:val="0"/>
      <w:ind w:right="1085"/>
      <w:jc w:val="right"/>
      <w:rPr>
        <w:rFonts w:ascii="Microsoft Sans Serif" w:eastAsia="SimSun" w:hAnsi="Microsoft Sans Serif" w:cs="Microsoft Sans Serif"/>
        <w:color w:val="333399"/>
        <w:sz w:val="16"/>
        <w:szCs w:val="16"/>
        <w:lang w:eastAsia="zh-CN"/>
      </w:rPr>
    </w:pPr>
  </w:p>
  <w:p w14:paraId="18061DF3" w14:textId="00E257F7" w:rsidR="000E26EA" w:rsidRPr="003E769C" w:rsidRDefault="000E26EA" w:rsidP="00742946">
    <w:pPr>
      <w:autoSpaceDE w:val="0"/>
      <w:autoSpaceDN w:val="0"/>
      <w:adjustRightInd w:val="0"/>
      <w:ind w:right="1085"/>
      <w:jc w:val="right"/>
      <w:rPr>
        <w:rFonts w:ascii="Microsoft Sans Serif" w:eastAsia="SimSun" w:hAnsi="Microsoft Sans Serif" w:cs="Microsoft Sans Serif"/>
        <w:color w:val="333399"/>
        <w:sz w:val="16"/>
        <w:szCs w:val="16"/>
        <w:lang w:eastAsia="zh-CN"/>
      </w:rPr>
    </w:pPr>
    <w:r w:rsidRPr="003E769C">
      <w:rPr>
        <w:rFonts w:ascii="Microsoft Sans Serif" w:eastAsia="SimSun" w:hAnsi="Microsoft Sans Serif" w:cs="Microsoft Sans Serif"/>
        <w:color w:val="333399"/>
        <w:sz w:val="16"/>
        <w:szCs w:val="16"/>
        <w:lang w:eastAsia="zh-CN"/>
      </w:rPr>
      <w:t>Mailpoint 420</w:t>
    </w:r>
  </w:p>
  <w:p w14:paraId="3DB7A841" w14:textId="77777777" w:rsidR="000E26EA" w:rsidRPr="003E769C" w:rsidRDefault="000E26EA" w:rsidP="00791C68">
    <w:pPr>
      <w:autoSpaceDE w:val="0"/>
      <w:autoSpaceDN w:val="0"/>
      <w:adjustRightInd w:val="0"/>
      <w:ind w:right="1085"/>
      <w:jc w:val="right"/>
      <w:rPr>
        <w:rFonts w:ascii="Microsoft Sans Serif" w:eastAsia="SimSun" w:hAnsi="Microsoft Sans Serif" w:cs="Microsoft Sans Serif"/>
        <w:color w:val="333399"/>
        <w:sz w:val="16"/>
        <w:szCs w:val="16"/>
        <w:lang w:eastAsia="zh-CN"/>
      </w:rPr>
    </w:pPr>
    <w:r w:rsidRPr="003E769C">
      <w:rPr>
        <w:rFonts w:ascii="Microsoft Sans Serif" w:eastAsia="SimSun" w:hAnsi="Microsoft Sans Serif" w:cs="Microsoft Sans Serif"/>
        <w:color w:val="333399"/>
        <w:sz w:val="16"/>
        <w:szCs w:val="16"/>
        <w:lang w:eastAsia="zh-CN"/>
      </w:rPr>
      <w:t>Southampton General Hospital</w:t>
    </w:r>
  </w:p>
  <w:p w14:paraId="49BE8933" w14:textId="77777777" w:rsidR="000E26EA" w:rsidRPr="003E769C" w:rsidRDefault="000E26EA" w:rsidP="00791C68">
    <w:pPr>
      <w:autoSpaceDE w:val="0"/>
      <w:autoSpaceDN w:val="0"/>
      <w:adjustRightInd w:val="0"/>
      <w:ind w:right="1085"/>
      <w:jc w:val="right"/>
      <w:rPr>
        <w:rFonts w:ascii="Microsoft Sans Serif" w:eastAsia="SimSun" w:hAnsi="Microsoft Sans Serif" w:cs="Microsoft Sans Serif"/>
        <w:color w:val="333399"/>
        <w:sz w:val="16"/>
        <w:szCs w:val="16"/>
        <w:lang w:eastAsia="zh-CN"/>
      </w:rPr>
    </w:pPr>
    <w:r w:rsidRPr="003E769C">
      <w:rPr>
        <w:rFonts w:ascii="Microsoft Sans Serif" w:eastAsia="SimSun" w:hAnsi="Microsoft Sans Serif" w:cs="Microsoft Sans Serif"/>
        <w:color w:val="333399"/>
        <w:sz w:val="16"/>
        <w:szCs w:val="16"/>
        <w:lang w:eastAsia="zh-CN"/>
      </w:rPr>
      <w:t>Southampton</w:t>
    </w:r>
  </w:p>
  <w:p w14:paraId="2DA23D39" w14:textId="77777777" w:rsidR="000E26EA" w:rsidRPr="003E769C" w:rsidRDefault="000E26EA" w:rsidP="00791C68">
    <w:pPr>
      <w:autoSpaceDE w:val="0"/>
      <w:autoSpaceDN w:val="0"/>
      <w:adjustRightInd w:val="0"/>
      <w:ind w:right="1085"/>
      <w:jc w:val="right"/>
      <w:rPr>
        <w:rFonts w:ascii="Microsoft Sans Serif" w:eastAsia="SimSun" w:hAnsi="Microsoft Sans Serif" w:cs="Microsoft Sans Serif"/>
        <w:sz w:val="16"/>
        <w:szCs w:val="16"/>
        <w:lang w:eastAsia="zh-CN"/>
      </w:rPr>
    </w:pPr>
    <w:r w:rsidRPr="003E769C">
      <w:rPr>
        <w:rFonts w:ascii="Microsoft Sans Serif" w:eastAsia="SimSun" w:hAnsi="Microsoft Sans Serif" w:cs="Microsoft Sans Serif"/>
        <w:color w:val="333399"/>
        <w:sz w:val="16"/>
        <w:szCs w:val="16"/>
        <w:lang w:eastAsia="zh-CN"/>
      </w:rPr>
      <w:t>SO16 6YD</w:t>
    </w:r>
  </w:p>
  <w:p w14:paraId="4413896D" w14:textId="77777777" w:rsidR="000E26EA" w:rsidRPr="003E769C" w:rsidRDefault="000E26EA" w:rsidP="00E82703">
    <w:pPr>
      <w:pStyle w:val="Header"/>
      <w:tabs>
        <w:tab w:val="clear" w:pos="8306"/>
        <w:tab w:val="right" w:pos="8100"/>
      </w:tabs>
      <w:ind w:right="1080"/>
      <w:jc w:val="right"/>
      <w:rPr>
        <w:rFonts w:ascii="Microsoft Sans Serif" w:hAnsi="Microsoft Sans Serif" w:cs="Microsoft Sans Serif"/>
        <w:color w:val="333399"/>
        <w:sz w:val="16"/>
        <w:szCs w:val="16"/>
      </w:rPr>
    </w:pPr>
  </w:p>
  <w:p w14:paraId="3C8BECA5" w14:textId="77777777" w:rsidR="000E26EA" w:rsidRPr="003E769C" w:rsidRDefault="000E26EA" w:rsidP="003C28E3">
    <w:pPr>
      <w:pStyle w:val="Header"/>
      <w:tabs>
        <w:tab w:val="clear" w:pos="8306"/>
        <w:tab w:val="right" w:pos="8100"/>
      </w:tabs>
      <w:ind w:right="1080"/>
      <w:jc w:val="right"/>
      <w:rPr>
        <w:rFonts w:ascii="Microsoft Sans Serif" w:hAnsi="Microsoft Sans Serif" w:cs="Microsoft Sans Serif"/>
        <w:color w:val="333399"/>
        <w:sz w:val="16"/>
        <w:szCs w:val="16"/>
      </w:rPr>
    </w:pPr>
    <w:r w:rsidRPr="003E769C">
      <w:rPr>
        <w:rFonts w:ascii="Microsoft Sans Serif" w:hAnsi="Microsoft Sans Serif" w:cs="Microsoft Sans Serif"/>
        <w:b/>
        <w:color w:val="333399"/>
        <w:sz w:val="16"/>
        <w:szCs w:val="16"/>
      </w:rPr>
      <w:t>E</w:t>
    </w:r>
    <w:r w:rsidR="008E4ECA" w:rsidRPr="003E769C">
      <w:rPr>
        <w:rFonts w:ascii="Microsoft Sans Serif" w:hAnsi="Microsoft Sans Serif" w:cs="Microsoft Sans Serif"/>
        <w:color w:val="333399"/>
        <w:sz w:val="16"/>
        <w:szCs w:val="16"/>
      </w:rPr>
      <w:t xml:space="preserve"> </w:t>
    </w:r>
    <w:r w:rsidR="00322AAE" w:rsidRPr="003E769C">
      <w:rPr>
        <w:rFonts w:ascii="Microsoft Sans Serif" w:hAnsi="Microsoft Sans Serif" w:cs="Microsoft Sans Serif"/>
        <w:color w:val="333399"/>
        <w:sz w:val="16"/>
        <w:szCs w:val="16"/>
      </w:rPr>
      <w:t>enquiries@wesmed.org.uk</w:t>
    </w:r>
  </w:p>
  <w:p w14:paraId="5F024BCF" w14:textId="77777777" w:rsidR="000E26EA" w:rsidRPr="003E769C" w:rsidRDefault="000E26EA" w:rsidP="003C28E3">
    <w:pPr>
      <w:pStyle w:val="Header"/>
      <w:tabs>
        <w:tab w:val="clear" w:pos="8306"/>
        <w:tab w:val="right" w:pos="8100"/>
      </w:tabs>
      <w:ind w:right="1080"/>
      <w:jc w:val="right"/>
      <w:rPr>
        <w:rFonts w:ascii="Microsoft Sans Serif" w:hAnsi="Microsoft Sans Serif" w:cs="Microsoft Sans Serif"/>
        <w:color w:val="3333FF"/>
        <w:sz w:val="16"/>
        <w:szCs w:val="16"/>
      </w:rPr>
    </w:pPr>
    <w:r w:rsidRPr="003E769C">
      <w:rPr>
        <w:rFonts w:ascii="Microsoft Sans Serif" w:hAnsi="Microsoft Sans Serif" w:cs="Microsoft Sans Serif"/>
        <w:b/>
        <w:color w:val="333399"/>
        <w:sz w:val="16"/>
        <w:szCs w:val="16"/>
      </w:rPr>
      <w:t>W</w:t>
    </w:r>
    <w:r w:rsidRPr="003E769C">
      <w:rPr>
        <w:rFonts w:ascii="Microsoft Sans Serif" w:hAnsi="Microsoft Sans Serif" w:cs="Microsoft Sans Serif"/>
        <w:color w:val="333399"/>
        <w:sz w:val="16"/>
        <w:szCs w:val="16"/>
      </w:rPr>
      <w:t xml:space="preserve"> www.wesmed.org.uk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4677"/>
    <w:multiLevelType w:val="hybridMultilevel"/>
    <w:tmpl w:val="29C4B3CE"/>
    <w:lvl w:ilvl="0" w:tplc="08090017">
      <w:start w:val="1"/>
      <w:numFmt w:val="lowerLetter"/>
      <w:lvlText w:val="%1)"/>
      <w:lvlJc w:val="left"/>
      <w:pPr>
        <w:ind w:left="1245" w:hanging="360"/>
      </w:p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 w15:restartNumberingAfterBreak="0">
    <w:nsid w:val="3E0D3277"/>
    <w:multiLevelType w:val="hybridMultilevel"/>
    <w:tmpl w:val="8A10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9A436B"/>
    <w:multiLevelType w:val="hybridMultilevel"/>
    <w:tmpl w:val="39DA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54C6"/>
    <w:rsid w:val="0001244C"/>
    <w:rsid w:val="00020E12"/>
    <w:rsid w:val="000240CB"/>
    <w:rsid w:val="000476D1"/>
    <w:rsid w:val="00053A43"/>
    <w:rsid w:val="00073F9B"/>
    <w:rsid w:val="00075105"/>
    <w:rsid w:val="00082F21"/>
    <w:rsid w:val="0008797F"/>
    <w:rsid w:val="000917D1"/>
    <w:rsid w:val="00091FE4"/>
    <w:rsid w:val="000A0AE5"/>
    <w:rsid w:val="000A443F"/>
    <w:rsid w:val="000A57B3"/>
    <w:rsid w:val="000A7A2F"/>
    <w:rsid w:val="000B5233"/>
    <w:rsid w:val="000C0FFE"/>
    <w:rsid w:val="000D1B8D"/>
    <w:rsid w:val="000E0838"/>
    <w:rsid w:val="000E143C"/>
    <w:rsid w:val="000E26EA"/>
    <w:rsid w:val="000E6DBF"/>
    <w:rsid w:val="0012607C"/>
    <w:rsid w:val="0012641F"/>
    <w:rsid w:val="001508C1"/>
    <w:rsid w:val="001767BF"/>
    <w:rsid w:val="001776C1"/>
    <w:rsid w:val="00192F1C"/>
    <w:rsid w:val="001A55C0"/>
    <w:rsid w:val="001A7452"/>
    <w:rsid w:val="001B4B45"/>
    <w:rsid w:val="001B50AF"/>
    <w:rsid w:val="001F4283"/>
    <w:rsid w:val="00222D1F"/>
    <w:rsid w:val="0023081C"/>
    <w:rsid w:val="00247F2D"/>
    <w:rsid w:val="002511EA"/>
    <w:rsid w:val="00277B68"/>
    <w:rsid w:val="00281172"/>
    <w:rsid w:val="0029399F"/>
    <w:rsid w:val="00297B1F"/>
    <w:rsid w:val="002D0825"/>
    <w:rsid w:val="002E0F2D"/>
    <w:rsid w:val="002E4E69"/>
    <w:rsid w:val="002F31C4"/>
    <w:rsid w:val="00306AA6"/>
    <w:rsid w:val="00314D69"/>
    <w:rsid w:val="00322AAE"/>
    <w:rsid w:val="0034685B"/>
    <w:rsid w:val="00361FB3"/>
    <w:rsid w:val="00365E2C"/>
    <w:rsid w:val="003716A0"/>
    <w:rsid w:val="003878D5"/>
    <w:rsid w:val="003C28E3"/>
    <w:rsid w:val="003D5929"/>
    <w:rsid w:val="003E769C"/>
    <w:rsid w:val="003F104E"/>
    <w:rsid w:val="00422473"/>
    <w:rsid w:val="004330E3"/>
    <w:rsid w:val="00437AC8"/>
    <w:rsid w:val="0044419F"/>
    <w:rsid w:val="00446A7B"/>
    <w:rsid w:val="00455B47"/>
    <w:rsid w:val="00477EA4"/>
    <w:rsid w:val="00482A81"/>
    <w:rsid w:val="004B054B"/>
    <w:rsid w:val="004C5980"/>
    <w:rsid w:val="004E23A1"/>
    <w:rsid w:val="004E7C07"/>
    <w:rsid w:val="004F2928"/>
    <w:rsid w:val="00502464"/>
    <w:rsid w:val="005527F1"/>
    <w:rsid w:val="005607E1"/>
    <w:rsid w:val="00582DC8"/>
    <w:rsid w:val="0059361D"/>
    <w:rsid w:val="005A0346"/>
    <w:rsid w:val="005A53DC"/>
    <w:rsid w:val="005B29C6"/>
    <w:rsid w:val="005B72C8"/>
    <w:rsid w:val="005D2D81"/>
    <w:rsid w:val="005F02CD"/>
    <w:rsid w:val="00623463"/>
    <w:rsid w:val="00623BB2"/>
    <w:rsid w:val="00624D00"/>
    <w:rsid w:val="006742D7"/>
    <w:rsid w:val="00690AA1"/>
    <w:rsid w:val="00692880"/>
    <w:rsid w:val="00695636"/>
    <w:rsid w:val="007034F8"/>
    <w:rsid w:val="00710717"/>
    <w:rsid w:val="0071631D"/>
    <w:rsid w:val="00726107"/>
    <w:rsid w:val="00730173"/>
    <w:rsid w:val="00731994"/>
    <w:rsid w:val="00742946"/>
    <w:rsid w:val="00747044"/>
    <w:rsid w:val="00760C00"/>
    <w:rsid w:val="007771EE"/>
    <w:rsid w:val="00782227"/>
    <w:rsid w:val="00784520"/>
    <w:rsid w:val="00791C68"/>
    <w:rsid w:val="007924F0"/>
    <w:rsid w:val="007A5A34"/>
    <w:rsid w:val="007C218D"/>
    <w:rsid w:val="007D7552"/>
    <w:rsid w:val="007D78C2"/>
    <w:rsid w:val="007E0962"/>
    <w:rsid w:val="008108D4"/>
    <w:rsid w:val="00856CD7"/>
    <w:rsid w:val="00857EF0"/>
    <w:rsid w:val="00857FCD"/>
    <w:rsid w:val="00871FBE"/>
    <w:rsid w:val="00885730"/>
    <w:rsid w:val="00885C9B"/>
    <w:rsid w:val="008A0519"/>
    <w:rsid w:val="008A19A9"/>
    <w:rsid w:val="008A3389"/>
    <w:rsid w:val="008E4ECA"/>
    <w:rsid w:val="00904D2E"/>
    <w:rsid w:val="009303C7"/>
    <w:rsid w:val="00932AD2"/>
    <w:rsid w:val="009478E2"/>
    <w:rsid w:val="0098600B"/>
    <w:rsid w:val="009D43FB"/>
    <w:rsid w:val="009E1661"/>
    <w:rsid w:val="009E4D2C"/>
    <w:rsid w:val="009F2738"/>
    <w:rsid w:val="00A10804"/>
    <w:rsid w:val="00A3381B"/>
    <w:rsid w:val="00A400CF"/>
    <w:rsid w:val="00A424D0"/>
    <w:rsid w:val="00A4387C"/>
    <w:rsid w:val="00A45937"/>
    <w:rsid w:val="00A51A5A"/>
    <w:rsid w:val="00A5356C"/>
    <w:rsid w:val="00A722AE"/>
    <w:rsid w:val="00AA346A"/>
    <w:rsid w:val="00AC0440"/>
    <w:rsid w:val="00AC5294"/>
    <w:rsid w:val="00AD4EC1"/>
    <w:rsid w:val="00B22AAB"/>
    <w:rsid w:val="00B33E2F"/>
    <w:rsid w:val="00B54D90"/>
    <w:rsid w:val="00B6332D"/>
    <w:rsid w:val="00B91EBF"/>
    <w:rsid w:val="00B97B05"/>
    <w:rsid w:val="00BB5458"/>
    <w:rsid w:val="00BE08CF"/>
    <w:rsid w:val="00C10BF7"/>
    <w:rsid w:val="00C14646"/>
    <w:rsid w:val="00C47C60"/>
    <w:rsid w:val="00C6120B"/>
    <w:rsid w:val="00C66370"/>
    <w:rsid w:val="00CB1DFE"/>
    <w:rsid w:val="00CD2C66"/>
    <w:rsid w:val="00D03927"/>
    <w:rsid w:val="00D24077"/>
    <w:rsid w:val="00D31434"/>
    <w:rsid w:val="00D37D95"/>
    <w:rsid w:val="00D413DD"/>
    <w:rsid w:val="00D62228"/>
    <w:rsid w:val="00D70BF2"/>
    <w:rsid w:val="00D8153E"/>
    <w:rsid w:val="00DC6FA7"/>
    <w:rsid w:val="00DE3750"/>
    <w:rsid w:val="00E02179"/>
    <w:rsid w:val="00E27C3E"/>
    <w:rsid w:val="00E450DD"/>
    <w:rsid w:val="00E46610"/>
    <w:rsid w:val="00E46DAC"/>
    <w:rsid w:val="00E502AF"/>
    <w:rsid w:val="00E51263"/>
    <w:rsid w:val="00E82703"/>
    <w:rsid w:val="00E96961"/>
    <w:rsid w:val="00EA5B13"/>
    <w:rsid w:val="00EB6C60"/>
    <w:rsid w:val="00EC54C6"/>
    <w:rsid w:val="00ED6DF5"/>
    <w:rsid w:val="00EE274B"/>
    <w:rsid w:val="00EE71ED"/>
    <w:rsid w:val="00EF213D"/>
    <w:rsid w:val="00F0675C"/>
    <w:rsid w:val="00F1660E"/>
    <w:rsid w:val="00F27355"/>
    <w:rsid w:val="00F33E4C"/>
    <w:rsid w:val="00F44AD3"/>
    <w:rsid w:val="00F57A16"/>
    <w:rsid w:val="00F57C28"/>
    <w:rsid w:val="00F6139E"/>
    <w:rsid w:val="00F84A44"/>
    <w:rsid w:val="00F90A00"/>
    <w:rsid w:val="00FB57D2"/>
    <w:rsid w:val="00FB5CC4"/>
    <w:rsid w:val="00FD22A9"/>
    <w:rsid w:val="00FE3B1D"/>
    <w:rsid w:val="00FE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5AED00D"/>
  <w15:chartTrackingRefBased/>
  <w15:docId w15:val="{3C5CA44C-7D28-4927-9852-9E29D0D2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28E3"/>
    <w:pPr>
      <w:tabs>
        <w:tab w:val="center" w:pos="4153"/>
        <w:tab w:val="right" w:pos="8306"/>
      </w:tabs>
    </w:pPr>
  </w:style>
  <w:style w:type="paragraph" w:styleId="Footer">
    <w:name w:val="footer"/>
    <w:basedOn w:val="Normal"/>
    <w:rsid w:val="003C28E3"/>
    <w:pPr>
      <w:tabs>
        <w:tab w:val="center" w:pos="4153"/>
        <w:tab w:val="right" w:pos="8306"/>
      </w:tabs>
    </w:pPr>
  </w:style>
  <w:style w:type="paragraph" w:styleId="BalloonText">
    <w:name w:val="Balloon Text"/>
    <w:basedOn w:val="Normal"/>
    <w:semiHidden/>
    <w:rsid w:val="00314D69"/>
    <w:rPr>
      <w:rFonts w:ascii="Tahoma" w:hAnsi="Tahoma" w:cs="Tahoma"/>
      <w:sz w:val="16"/>
      <w:szCs w:val="16"/>
    </w:rPr>
  </w:style>
  <w:style w:type="table" w:styleId="TableGrid">
    <w:name w:val="Table Grid"/>
    <w:basedOn w:val="TableNormal"/>
    <w:rsid w:val="00EF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EF213D"/>
    <w:tblPr/>
  </w:style>
  <w:style w:type="table" w:customStyle="1" w:styleId="TableStyle2">
    <w:name w:val="Table Style2"/>
    <w:basedOn w:val="TableNormal"/>
    <w:rsid w:val="00EF213D"/>
    <w:tblPr/>
  </w:style>
  <w:style w:type="character" w:styleId="Hyperlink">
    <w:name w:val="Hyperlink"/>
    <w:rsid w:val="007924F0"/>
    <w:rPr>
      <w:color w:val="0000FF"/>
      <w:u w:val="single"/>
    </w:rPr>
  </w:style>
  <w:style w:type="table" w:customStyle="1" w:styleId="TableStyle3">
    <w:name w:val="Table Style3"/>
    <w:basedOn w:val="TableGrid"/>
    <w:rsid w:val="004C5980"/>
    <w:tblPr/>
  </w:style>
  <w:style w:type="table" w:customStyle="1" w:styleId="TableStyle4">
    <w:name w:val="Table Style4"/>
    <w:basedOn w:val="TableGrid"/>
    <w:rsid w:val="004C5980"/>
    <w:tblPr/>
  </w:style>
  <w:style w:type="table" w:customStyle="1" w:styleId="TableStyle5">
    <w:name w:val="Table Style5"/>
    <w:basedOn w:val="TableStyle4"/>
    <w:rsid w:val="004C5980"/>
    <w:tblPr/>
  </w:style>
  <w:style w:type="table" w:customStyle="1" w:styleId="TableStyle6">
    <w:name w:val="Table Style6"/>
    <w:basedOn w:val="TableStyle4"/>
    <w:rsid w:val="004C5980"/>
    <w:tblPr/>
  </w:style>
  <w:style w:type="character" w:customStyle="1" w:styleId="HeaderChar">
    <w:name w:val="Header Char"/>
    <w:link w:val="Header"/>
    <w:uiPriority w:val="99"/>
    <w:rsid w:val="00857FCD"/>
    <w:rPr>
      <w:sz w:val="24"/>
      <w:szCs w:val="24"/>
    </w:rPr>
  </w:style>
  <w:style w:type="paragraph" w:styleId="NormalWeb">
    <w:name w:val="Normal (Web)"/>
    <w:basedOn w:val="Normal"/>
    <w:rsid w:val="00F0675C"/>
  </w:style>
  <w:style w:type="character" w:styleId="UnresolvedMention">
    <w:name w:val="Unresolved Mention"/>
    <w:uiPriority w:val="99"/>
    <w:semiHidden/>
    <w:unhideWhenUsed/>
    <w:rsid w:val="00F06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86793">
      <w:bodyDiv w:val="1"/>
      <w:marLeft w:val="0"/>
      <w:marRight w:val="0"/>
      <w:marTop w:val="0"/>
      <w:marBottom w:val="0"/>
      <w:divBdr>
        <w:top w:val="none" w:sz="0" w:space="0" w:color="auto"/>
        <w:left w:val="none" w:sz="0" w:space="0" w:color="auto"/>
        <w:bottom w:val="none" w:sz="0" w:space="0" w:color="auto"/>
        <w:right w:val="none" w:sz="0" w:space="0" w:color="auto"/>
      </w:divBdr>
    </w:div>
    <w:div w:id="1131560320">
      <w:bodyDiv w:val="1"/>
      <w:marLeft w:val="0"/>
      <w:marRight w:val="0"/>
      <w:marTop w:val="0"/>
      <w:marBottom w:val="0"/>
      <w:divBdr>
        <w:top w:val="none" w:sz="0" w:space="0" w:color="auto"/>
        <w:left w:val="none" w:sz="0" w:space="0" w:color="auto"/>
        <w:bottom w:val="none" w:sz="0" w:space="0" w:color="auto"/>
        <w:right w:val="none" w:sz="0" w:space="0" w:color="auto"/>
      </w:divBdr>
    </w:div>
    <w:div w:id="204617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ter.dawes@wesme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rc.org.uk/position-statement-on-the-use-of-animals-in-resear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eter.daw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520D085C33B440A74672C494DD5F6C" ma:contentTypeVersion="10" ma:contentTypeDescription="Create a new document." ma:contentTypeScope="" ma:versionID="a7ea74bcd22412f4f6ff5f6f1d569f10">
  <xsd:schema xmlns:xsd="http://www.w3.org/2001/XMLSchema" xmlns:xs="http://www.w3.org/2001/XMLSchema" xmlns:p="http://schemas.microsoft.com/office/2006/metadata/properties" xmlns:ns2="d7eb911d-a73b-4dc4-ab76-0a11d650868a" targetNamespace="http://schemas.microsoft.com/office/2006/metadata/properties" ma:root="true" ma:fieldsID="959f356e87e21cc17d7a864b8dd44667" ns2:_="">
    <xsd:import namespace="d7eb911d-a73b-4dc4-ab76-0a11d65086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b911d-a73b-4dc4-ab76-0a11d6508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CB125-EACE-45FF-8946-E9AA0DA83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0ADCEE-C344-4EAE-A119-A5FD36B1C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b911d-a73b-4dc4-ab76-0a11d6508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3400A-658D-4452-8489-3B305741D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14 December 2010</vt:lpstr>
    </vt:vector>
  </TitlesOfParts>
  <Company>Hope</Company>
  <LinksUpToDate>false</LinksUpToDate>
  <CharactersWithSpaces>4296</CharactersWithSpaces>
  <SharedDoc>false</SharedDoc>
  <HLinks>
    <vt:vector size="12" baseType="variant">
      <vt:variant>
        <vt:i4>786481</vt:i4>
      </vt:variant>
      <vt:variant>
        <vt:i4>3</vt:i4>
      </vt:variant>
      <vt:variant>
        <vt:i4>0</vt:i4>
      </vt:variant>
      <vt:variant>
        <vt:i4>5</vt:i4>
      </vt:variant>
      <vt:variant>
        <vt:lpwstr>mailto:peter.dawes@wesmed.org.uk</vt:lpwstr>
      </vt:variant>
      <vt:variant>
        <vt:lpwstr/>
      </vt:variant>
      <vt:variant>
        <vt:i4>3670136</vt:i4>
      </vt:variant>
      <vt:variant>
        <vt:i4>0</vt:i4>
      </vt:variant>
      <vt:variant>
        <vt:i4>0</vt:i4>
      </vt:variant>
      <vt:variant>
        <vt:i4>5</vt:i4>
      </vt:variant>
      <vt:variant>
        <vt:lpwstr>http://www.amrc.org.uk/position-statement-on-the-use-of-animals-in-research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December 2010</dc:title>
  <dc:subject/>
  <dc:creator>Ray2</dc:creator>
  <cp:keywords/>
  <cp:lastModifiedBy>Peter Dawes</cp:lastModifiedBy>
  <cp:revision>67</cp:revision>
  <cp:lastPrinted>2021-10-22T11:01:00Z</cp:lastPrinted>
  <dcterms:created xsi:type="dcterms:W3CDTF">2020-11-06T14:46:00Z</dcterms:created>
  <dcterms:modified xsi:type="dcterms:W3CDTF">2021-10-26T21:07:00Z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0x010100B1520D085C33B440A74672C494DD5F6C</vt:lpwstr>
  </property>
</Properties>
</file>